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6C11" w14:textId="5D9C8108" w:rsidR="00342D7D" w:rsidRPr="0058316F" w:rsidRDefault="00342D7D" w:rsidP="00342D7D">
      <w:pPr>
        <w:pStyle w:val="Overskrift1"/>
        <w:rPr>
          <w:color w:val="FF0000"/>
        </w:rPr>
      </w:pPr>
      <w:r>
        <w:t>Takster for Sociale Forhold og Beskæftigelse</w:t>
      </w:r>
    </w:p>
    <w:tbl>
      <w:tblPr>
        <w:tblStyle w:val="Tabel-Gitter"/>
        <w:tblW w:w="10229" w:type="dxa"/>
        <w:tblBorders>
          <w:top w:val="single" w:sz="4" w:space="0" w:color="5F9F2A"/>
          <w:left w:val="single" w:sz="4" w:space="0" w:color="5F9F2A"/>
          <w:bottom w:val="single" w:sz="4" w:space="0" w:color="5F9F2A"/>
          <w:right w:val="single" w:sz="4" w:space="0" w:color="5F9F2A"/>
          <w:insideH w:val="single" w:sz="4" w:space="0" w:color="5F9F2A"/>
          <w:insideV w:val="single" w:sz="4" w:space="0" w:color="5F9F2A"/>
        </w:tblBorders>
        <w:tblLook w:val="04A0" w:firstRow="1" w:lastRow="0" w:firstColumn="1" w:lastColumn="0" w:noHBand="0" w:noVBand="1"/>
      </w:tblPr>
      <w:tblGrid>
        <w:gridCol w:w="3872"/>
        <w:gridCol w:w="2119"/>
        <w:gridCol w:w="2119"/>
        <w:gridCol w:w="2119"/>
      </w:tblGrid>
      <w:tr w:rsidR="00342D7D" w14:paraId="48B959DF" w14:textId="77777777" w:rsidTr="00692172">
        <w:trPr>
          <w:trHeight w:val="284"/>
          <w:tblHeader/>
        </w:trPr>
        <w:tc>
          <w:tcPr>
            <w:tcW w:w="0" w:type="auto"/>
            <w:shd w:val="clear" w:color="auto" w:fill="5F9F2A"/>
            <w:vAlign w:val="center"/>
          </w:tcPr>
          <w:p w14:paraId="5769C6BB" w14:textId="4B89B77F" w:rsidR="00342D7D" w:rsidRPr="00522B0E" w:rsidRDefault="00654522" w:rsidP="00342D7D">
            <w:pPr>
              <w:pStyle w:val="Tabeloverskrift"/>
            </w:pPr>
            <w:r>
              <w:t>Sociale Forhold og Beskæftigelse</w:t>
            </w:r>
          </w:p>
        </w:tc>
        <w:tc>
          <w:tcPr>
            <w:tcW w:w="1923" w:type="dxa"/>
            <w:shd w:val="clear" w:color="auto" w:fill="5F9F2A"/>
            <w:vAlign w:val="center"/>
          </w:tcPr>
          <w:p w14:paraId="0FF9D139" w14:textId="50FB9D80" w:rsidR="00342D7D" w:rsidRPr="00522B0E" w:rsidRDefault="00342D7D" w:rsidP="00342D7D">
            <w:pPr>
              <w:pStyle w:val="Tabelr"/>
            </w:pPr>
            <w:r>
              <w:t>Takst 20</w:t>
            </w:r>
            <w:r w:rsidR="00654522">
              <w:t>2</w:t>
            </w:r>
            <w:r w:rsidR="00692172">
              <w:t>4</w:t>
            </w:r>
          </w:p>
        </w:tc>
        <w:tc>
          <w:tcPr>
            <w:tcW w:w="1923" w:type="dxa"/>
            <w:shd w:val="clear" w:color="auto" w:fill="5F9F2A"/>
            <w:vAlign w:val="center"/>
          </w:tcPr>
          <w:p w14:paraId="7DDC30A6" w14:textId="6BFF0BEB" w:rsidR="00342D7D" w:rsidRPr="00522B0E" w:rsidRDefault="00342D7D" w:rsidP="00342D7D">
            <w:pPr>
              <w:pStyle w:val="Tabelr"/>
            </w:pPr>
            <w:r>
              <w:t>Takst 20</w:t>
            </w:r>
            <w:r w:rsidR="00E041EE">
              <w:t>2</w:t>
            </w:r>
            <w:r w:rsidR="00692172">
              <w:t>5</w:t>
            </w:r>
          </w:p>
        </w:tc>
        <w:tc>
          <w:tcPr>
            <w:tcW w:w="1923" w:type="dxa"/>
            <w:shd w:val="clear" w:color="auto" w:fill="5F9F2A"/>
            <w:vAlign w:val="center"/>
          </w:tcPr>
          <w:p w14:paraId="0343524F" w14:textId="77777777" w:rsidR="00342D7D" w:rsidRDefault="00342D7D" w:rsidP="00342D7D">
            <w:pPr>
              <w:pStyle w:val="Tabelr"/>
            </w:pPr>
            <w:r>
              <w:t>Gældende fra</w:t>
            </w:r>
          </w:p>
        </w:tc>
      </w:tr>
      <w:tr w:rsidR="00342D7D" w:rsidRPr="00062B44" w14:paraId="6135F9CD" w14:textId="77777777" w:rsidTr="00692172">
        <w:trPr>
          <w:trHeight w:val="284"/>
        </w:trPr>
        <w:tc>
          <w:tcPr>
            <w:tcW w:w="0" w:type="auto"/>
            <w:vAlign w:val="center"/>
          </w:tcPr>
          <w:p w14:paraId="09B98A32" w14:textId="77777777" w:rsidR="00342D7D" w:rsidRPr="00342D7D" w:rsidRDefault="00342D7D" w:rsidP="00342D7D">
            <w:pPr>
              <w:pStyle w:val="Tabelml"/>
            </w:pPr>
            <w:r w:rsidRPr="00342D7D">
              <w:t>Betaling for ophold i forsorgshjem m.v.</w:t>
            </w:r>
          </w:p>
        </w:tc>
        <w:tc>
          <w:tcPr>
            <w:tcW w:w="1923" w:type="dxa"/>
            <w:vAlign w:val="center"/>
          </w:tcPr>
          <w:p w14:paraId="2DF763E7" w14:textId="77777777" w:rsidR="00342D7D" w:rsidRPr="00062B44" w:rsidRDefault="00342D7D" w:rsidP="00342D7D">
            <w:pPr>
              <w:pStyle w:val="Tabeludfyldningiret"/>
            </w:pPr>
          </w:p>
        </w:tc>
        <w:tc>
          <w:tcPr>
            <w:tcW w:w="1923" w:type="dxa"/>
            <w:vAlign w:val="center"/>
          </w:tcPr>
          <w:p w14:paraId="06C05031" w14:textId="77777777" w:rsidR="00342D7D" w:rsidRPr="00062B44" w:rsidRDefault="00342D7D" w:rsidP="00342D7D">
            <w:pPr>
              <w:pStyle w:val="Tabeludfyldningiret"/>
            </w:pPr>
          </w:p>
        </w:tc>
        <w:tc>
          <w:tcPr>
            <w:tcW w:w="1923" w:type="dxa"/>
            <w:vAlign w:val="center"/>
          </w:tcPr>
          <w:p w14:paraId="1AD10EEA" w14:textId="77777777" w:rsidR="00342D7D" w:rsidRPr="00062B44" w:rsidRDefault="00342D7D" w:rsidP="00342D7D">
            <w:pPr>
              <w:pStyle w:val="Tabeludfyldningiret"/>
            </w:pPr>
          </w:p>
        </w:tc>
      </w:tr>
      <w:tr w:rsidR="00692172" w:rsidRPr="00062B44" w14:paraId="0A31F297" w14:textId="77777777" w:rsidTr="00692172">
        <w:trPr>
          <w:trHeight w:val="284"/>
        </w:trPr>
        <w:tc>
          <w:tcPr>
            <w:tcW w:w="0" w:type="auto"/>
            <w:vAlign w:val="center"/>
          </w:tcPr>
          <w:p w14:paraId="6EBD22A8" w14:textId="7CDC39D7" w:rsidR="00692172" w:rsidRPr="00722778" w:rsidRDefault="00692172" w:rsidP="00692172">
            <w:pPr>
              <w:pStyle w:val="Indikatortabel"/>
            </w:pPr>
            <w:r>
              <w:t>Betaling for logi på kvindekrisecentre (§</w:t>
            </w:r>
            <w:proofErr w:type="gramStart"/>
            <w:r>
              <w:t>109)*</w:t>
            </w:r>
            <w:proofErr w:type="gramEnd"/>
          </w:p>
        </w:tc>
        <w:tc>
          <w:tcPr>
            <w:tcW w:w="1923" w:type="dxa"/>
            <w:vAlign w:val="center"/>
          </w:tcPr>
          <w:p w14:paraId="68E78A87" w14:textId="6333AE43" w:rsidR="00692172" w:rsidRPr="00062B44" w:rsidRDefault="00692172" w:rsidP="00692172">
            <w:pPr>
              <w:pStyle w:val="Tabeludfyldningiret"/>
            </w:pPr>
            <w:r>
              <w:t>97,30 kr.</w:t>
            </w:r>
          </w:p>
        </w:tc>
        <w:tc>
          <w:tcPr>
            <w:tcW w:w="1923" w:type="dxa"/>
            <w:vAlign w:val="center"/>
          </w:tcPr>
          <w:p w14:paraId="15BA54DB" w14:textId="63F82D94" w:rsidR="00692172" w:rsidRPr="00062B44" w:rsidRDefault="00692172" w:rsidP="00692172">
            <w:pPr>
              <w:pStyle w:val="Tabeludfyldningiret"/>
            </w:pPr>
            <w:r>
              <w:t>Ikke fastsat</w:t>
            </w:r>
          </w:p>
        </w:tc>
        <w:tc>
          <w:tcPr>
            <w:tcW w:w="1923" w:type="dxa"/>
            <w:vAlign w:val="center"/>
          </w:tcPr>
          <w:p w14:paraId="28561A0B" w14:textId="1C26C95C" w:rsidR="00692172" w:rsidRPr="00AF686B" w:rsidRDefault="00692172" w:rsidP="00692172">
            <w:pPr>
              <w:pStyle w:val="Tabeludfyldningiret"/>
              <w:rPr>
                <w:lang w:eastAsia="da-DK"/>
              </w:rPr>
            </w:pPr>
            <w:r>
              <w:rPr>
                <w:lang w:eastAsia="da-DK"/>
              </w:rPr>
              <w:t>01.01.2025</w:t>
            </w:r>
          </w:p>
        </w:tc>
      </w:tr>
      <w:tr w:rsidR="00692172" w:rsidRPr="00AF686B" w14:paraId="04A49D31" w14:textId="77777777" w:rsidTr="00692172">
        <w:trPr>
          <w:trHeight w:val="284"/>
        </w:trPr>
        <w:tc>
          <w:tcPr>
            <w:tcW w:w="0" w:type="auto"/>
            <w:vAlign w:val="center"/>
          </w:tcPr>
          <w:p w14:paraId="39342F1F" w14:textId="3CD3697D" w:rsidR="00692172" w:rsidRPr="00EE4A6C" w:rsidRDefault="00692172" w:rsidP="00692172">
            <w:pPr>
              <w:pStyle w:val="Indikatortabel"/>
              <w:rPr>
                <w:lang w:val="nb-NO"/>
              </w:rPr>
            </w:pPr>
            <w:r>
              <w:t>Betaling for logi på forsorgshjem (§</w:t>
            </w:r>
            <w:proofErr w:type="gramStart"/>
            <w:r>
              <w:t>110)*</w:t>
            </w:r>
            <w:proofErr w:type="gramEnd"/>
          </w:p>
        </w:tc>
        <w:tc>
          <w:tcPr>
            <w:tcW w:w="1923" w:type="dxa"/>
          </w:tcPr>
          <w:p w14:paraId="22008ECE" w14:textId="3A22D063" w:rsidR="00692172" w:rsidRPr="008C2B59" w:rsidRDefault="00692172" w:rsidP="00692172">
            <w:pPr>
              <w:pStyle w:val="Tabeludfyldningiret"/>
            </w:pPr>
            <w:r>
              <w:t>100,77 kr.</w:t>
            </w:r>
          </w:p>
        </w:tc>
        <w:tc>
          <w:tcPr>
            <w:tcW w:w="1923" w:type="dxa"/>
          </w:tcPr>
          <w:p w14:paraId="0A7346D0" w14:textId="7E80A473" w:rsidR="00692172" w:rsidRPr="008C2B59" w:rsidRDefault="00692172" w:rsidP="00692172">
            <w:pPr>
              <w:pStyle w:val="Tabeludfyldningiret"/>
            </w:pPr>
            <w:r>
              <w:t>Ikke fastsat</w:t>
            </w:r>
          </w:p>
        </w:tc>
        <w:tc>
          <w:tcPr>
            <w:tcW w:w="1923" w:type="dxa"/>
            <w:vAlign w:val="center"/>
          </w:tcPr>
          <w:p w14:paraId="0370421A" w14:textId="1A6D53EC" w:rsidR="00692172" w:rsidRPr="00AF686B" w:rsidRDefault="00692172" w:rsidP="00692172">
            <w:pPr>
              <w:pStyle w:val="Tabeludfyldningiret"/>
              <w:rPr>
                <w:lang w:eastAsia="da-DK"/>
              </w:rPr>
            </w:pPr>
            <w:r>
              <w:rPr>
                <w:lang w:eastAsia="da-DK"/>
              </w:rPr>
              <w:t>01.01.2025</w:t>
            </w:r>
          </w:p>
        </w:tc>
      </w:tr>
      <w:tr w:rsidR="00692172" w:rsidRPr="00AF686B" w14:paraId="0CBF17AD" w14:textId="77777777" w:rsidTr="00692172">
        <w:trPr>
          <w:trHeight w:val="284"/>
        </w:trPr>
        <w:tc>
          <w:tcPr>
            <w:tcW w:w="0" w:type="auto"/>
            <w:vAlign w:val="center"/>
          </w:tcPr>
          <w:p w14:paraId="3A2F07B0" w14:textId="5620F93B" w:rsidR="00692172" w:rsidRPr="00EE4A6C" w:rsidRDefault="00692172" w:rsidP="00692172">
            <w:pPr>
              <w:pStyle w:val="Indikatortabel"/>
            </w:pPr>
            <w:r>
              <w:t>Betaling for kost**</w:t>
            </w:r>
          </w:p>
        </w:tc>
        <w:tc>
          <w:tcPr>
            <w:tcW w:w="1923" w:type="dxa"/>
          </w:tcPr>
          <w:p w14:paraId="3946CF31" w14:textId="1614564D" w:rsidR="00692172" w:rsidRPr="008C2B59" w:rsidRDefault="00692172" w:rsidP="00692172">
            <w:pPr>
              <w:pStyle w:val="Tabeludfyldningiret"/>
            </w:pPr>
            <w:r>
              <w:t xml:space="preserve">96 kr. </w:t>
            </w:r>
          </w:p>
        </w:tc>
        <w:tc>
          <w:tcPr>
            <w:tcW w:w="1923" w:type="dxa"/>
          </w:tcPr>
          <w:p w14:paraId="6C8765FC" w14:textId="3E58851A" w:rsidR="00692172" w:rsidRPr="008C2B59" w:rsidRDefault="002002EB" w:rsidP="00692172">
            <w:pPr>
              <w:pStyle w:val="Tabeludfyldningiret"/>
            </w:pPr>
            <w:r>
              <w:t>Ikke fastsat</w:t>
            </w:r>
            <w:r w:rsidR="00692172">
              <w:t xml:space="preserve"> </w:t>
            </w:r>
          </w:p>
        </w:tc>
        <w:tc>
          <w:tcPr>
            <w:tcW w:w="1923" w:type="dxa"/>
            <w:vAlign w:val="center"/>
          </w:tcPr>
          <w:p w14:paraId="216076ED" w14:textId="025653F9" w:rsidR="00692172" w:rsidRPr="00AF686B" w:rsidRDefault="00692172" w:rsidP="00692172">
            <w:pPr>
              <w:pStyle w:val="Tabeludfyldningiret"/>
              <w:rPr>
                <w:lang w:eastAsia="da-DK"/>
              </w:rPr>
            </w:pPr>
            <w:r>
              <w:rPr>
                <w:lang w:eastAsia="da-DK"/>
              </w:rPr>
              <w:t>01.01.2025</w:t>
            </w:r>
          </w:p>
        </w:tc>
      </w:tr>
      <w:tr w:rsidR="00CD774C" w:rsidRPr="00AF686B" w14:paraId="677A9F0A" w14:textId="77777777" w:rsidTr="00CD774C">
        <w:trPr>
          <w:trHeight w:val="284"/>
        </w:trPr>
        <w:tc>
          <w:tcPr>
            <w:tcW w:w="10229" w:type="dxa"/>
            <w:gridSpan w:val="4"/>
            <w:vAlign w:val="center"/>
          </w:tcPr>
          <w:p w14:paraId="2522A57A" w14:textId="77777777" w:rsidR="0098698B" w:rsidRDefault="0098698B" w:rsidP="00CD774C">
            <w:pPr>
              <w:pStyle w:val="Tabelml"/>
              <w:rPr>
                <w:lang w:eastAsia="da-DK"/>
              </w:rPr>
            </w:pPr>
            <w:r w:rsidRPr="0098698B">
              <w:rPr>
                <w:lang w:eastAsia="da-DK"/>
              </w:rPr>
              <w:t>*Taksten for logi bliver fastsat af Social-, Bolig- og Ældreministeriet efter Bekendtgørelse om egenbetaling for midlertidigt ophold i boformer efter servicelovens §§ 109 og 110. Beløbene reguleres en gang årligt med pris- og lønudviklingen. Taksten for 202</w:t>
            </w:r>
            <w:r>
              <w:rPr>
                <w:lang w:eastAsia="da-DK"/>
              </w:rPr>
              <w:t>5</w:t>
            </w:r>
            <w:r w:rsidRPr="0098698B">
              <w:rPr>
                <w:lang w:eastAsia="da-DK"/>
              </w:rPr>
              <w:t xml:space="preserve"> er endnu ikke fastsat.</w:t>
            </w:r>
          </w:p>
          <w:p w14:paraId="67454526" w14:textId="443AF700" w:rsidR="00CD774C" w:rsidRPr="00AF686B" w:rsidRDefault="00CD774C" w:rsidP="00CD774C">
            <w:pPr>
              <w:pStyle w:val="Tabelml"/>
              <w:rPr>
                <w:lang w:eastAsia="da-DK"/>
              </w:rPr>
            </w:pPr>
          </w:p>
        </w:tc>
      </w:tr>
      <w:tr w:rsidR="00CD774C" w:rsidRPr="00062B44" w14:paraId="287B502B" w14:textId="77777777" w:rsidTr="00CD774C">
        <w:trPr>
          <w:trHeight w:val="284"/>
        </w:trPr>
        <w:tc>
          <w:tcPr>
            <w:tcW w:w="10229" w:type="dxa"/>
            <w:gridSpan w:val="4"/>
            <w:vAlign w:val="center"/>
          </w:tcPr>
          <w:p w14:paraId="7BA797EC" w14:textId="206361E8" w:rsidR="00CD774C" w:rsidRDefault="00CD774C" w:rsidP="00CD774C">
            <w:pPr>
              <w:pStyle w:val="Tabelml"/>
            </w:pPr>
            <w:r>
              <w:t xml:space="preserve">På </w:t>
            </w:r>
            <w:r w:rsidR="00F907EF">
              <w:t>botilbud</w:t>
            </w:r>
            <w:r w:rsidR="00A22535">
              <w:t xml:space="preserve"> gælder følgende </w:t>
            </w:r>
            <w:r w:rsidR="00831A7E">
              <w:t>for beboerens betaling:</w:t>
            </w:r>
          </w:p>
          <w:p w14:paraId="5F8810B4" w14:textId="2604F979" w:rsidR="001C457B" w:rsidRDefault="00CD774C" w:rsidP="00524179">
            <w:pPr>
              <w:pStyle w:val="Indikatortabel"/>
            </w:pPr>
            <w:r>
              <w:t>Boligbetalingen beregnes som 10 pct. af boligens ”maksimale husleje” plus 10 pct. af beboerens indkomst - dog 20 pct. af indkomst over 2</w:t>
            </w:r>
            <w:r w:rsidR="00FF1A20">
              <w:t>34.0</w:t>
            </w:r>
            <w:r>
              <w:t xml:space="preserve">00 kr. </w:t>
            </w:r>
            <w:r w:rsidR="006C396C">
              <w:t xml:space="preserve">(beløbet på 234.000 kr. er fastsat af </w:t>
            </w:r>
            <w:r w:rsidR="006C396C" w:rsidRPr="0098698B">
              <w:rPr>
                <w:lang w:eastAsia="da-DK"/>
              </w:rPr>
              <w:t>Social-, Bolig- og Ældreministeriet</w:t>
            </w:r>
            <w:r w:rsidR="006C396C">
              <w:rPr>
                <w:lang w:eastAsia="da-DK"/>
              </w:rPr>
              <w:t xml:space="preserve"> og er gældende for 2024. Beløbet for 2025 kendes endnu ikke).</w:t>
            </w:r>
          </w:p>
          <w:p w14:paraId="1ED682C4" w14:textId="77777777" w:rsidR="00CD774C" w:rsidRDefault="00CD774C" w:rsidP="00CD774C">
            <w:pPr>
              <w:pStyle w:val="Indikatortabel"/>
            </w:pPr>
          </w:p>
          <w:p w14:paraId="2663694E" w14:textId="77777777" w:rsidR="00CD774C" w:rsidRDefault="00CD774C" w:rsidP="00CD774C">
            <w:pPr>
              <w:pStyle w:val="Tabelml"/>
            </w:pPr>
            <w:r>
              <w:t>Betaling for andre ydelser:</w:t>
            </w:r>
          </w:p>
          <w:p w14:paraId="724C39B9" w14:textId="4E62C6A8" w:rsidR="00CD774C" w:rsidRDefault="00CD774C" w:rsidP="00CD774C">
            <w:pPr>
              <w:pStyle w:val="Indikatortabel"/>
            </w:pPr>
            <w:r>
              <w:t>For el og varme betales et særskilt beløb, der svarer til den forholdsmæssige andel af de faktiske udgifter for den del af bruttoarealet, der vedrører boligdelen. For øvrige ydelser såsom vask, rengøringsartikler, aktiviteter, licens m.v. betales for de ydelser, som den enkelte beboer modtager. Oplysning om prisen på de enkelte ydelser, kan fås ved henvendelse til institutionen.</w:t>
            </w:r>
          </w:p>
          <w:p w14:paraId="3B063763" w14:textId="77777777" w:rsidR="00CD774C" w:rsidRDefault="00CD774C" w:rsidP="00CD774C">
            <w:pPr>
              <w:pStyle w:val="Indikatortabel"/>
              <w:pBdr>
                <w:bottom w:val="single" w:sz="6" w:space="1" w:color="auto"/>
              </w:pBdr>
              <w:ind w:left="0"/>
            </w:pPr>
          </w:p>
          <w:p w14:paraId="73F83E05" w14:textId="1CBB7248" w:rsidR="00CD774C" w:rsidRDefault="00CD774C" w:rsidP="00CD774C">
            <w:pPr>
              <w:pStyle w:val="Indikatortabel"/>
              <w:ind w:left="0"/>
            </w:pPr>
            <w:r>
              <w:t>** Betaling for kost:</w:t>
            </w:r>
          </w:p>
          <w:p w14:paraId="5FA51165" w14:textId="65609C3B" w:rsidR="00CD774C" w:rsidRDefault="00CD774C" w:rsidP="00CD774C">
            <w:pPr>
              <w:pStyle w:val="Indikatortabel"/>
              <w:ind w:left="174"/>
            </w:pPr>
            <w:r>
              <w:t xml:space="preserve">Aarhus Kommune fastsætter en gang årligt prisen for tre daglige måltider mad. På baggrund af Kommunernes Landsforenings </w:t>
            </w:r>
            <w:r w:rsidR="00AA72EF">
              <w:t xml:space="preserve">fremskrivningsprocent fremskrives prisen </w:t>
            </w:r>
            <w:r w:rsidR="006B79C6">
              <w:t xml:space="preserve">årligt. </w:t>
            </w:r>
            <w:r w:rsidR="00D76823" w:rsidRPr="00D76823">
              <w:t>Denne fremskrivningsprocent kendes endnu ikke, hvorfor taksten for 202</w:t>
            </w:r>
            <w:r w:rsidR="00F907EF">
              <w:t>5</w:t>
            </w:r>
            <w:r w:rsidR="00D76823" w:rsidRPr="00D76823">
              <w:t xml:space="preserve"> ikke er fastsat.</w:t>
            </w:r>
          </w:p>
          <w:p w14:paraId="0C0149DD" w14:textId="6C1D321D" w:rsidR="00CD774C" w:rsidRPr="00062B44" w:rsidRDefault="00CD774C" w:rsidP="00CD774C">
            <w:pPr>
              <w:pStyle w:val="Indikatortabel"/>
              <w:ind w:left="174"/>
            </w:pPr>
          </w:p>
        </w:tc>
      </w:tr>
    </w:tbl>
    <w:p w14:paraId="1DBF53E5" w14:textId="77777777" w:rsidR="0024677F" w:rsidRPr="000B7848" w:rsidRDefault="0024677F" w:rsidP="00B74FDA">
      <w:pPr>
        <w:spacing w:after="160" w:line="259" w:lineRule="auto"/>
      </w:pPr>
    </w:p>
    <w:sectPr w:rsidR="0024677F" w:rsidRPr="000B7848" w:rsidSect="00017931">
      <w:headerReference w:type="even" r:id="rId11"/>
      <w:headerReference w:type="default" r:id="rId12"/>
      <w:footerReference w:type="even" r:id="rId13"/>
      <w:footerReference w:type="default" r:id="rId14"/>
      <w:type w:val="continuous"/>
      <w:pgSz w:w="11906" w:h="16838"/>
      <w:pgMar w:top="839" w:right="4326" w:bottom="1383" w:left="839" w:header="0" w:footer="0" w:gutter="0"/>
      <w:cols w:space="25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1066" w14:textId="77777777" w:rsidR="00162F28" w:rsidRDefault="00162F28" w:rsidP="000A4885">
      <w:r>
        <w:separator/>
      </w:r>
    </w:p>
  </w:endnote>
  <w:endnote w:type="continuationSeparator" w:id="0">
    <w:p w14:paraId="4A92A559" w14:textId="77777777" w:rsidR="00162F28" w:rsidRDefault="00162F28" w:rsidP="000A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calaSansO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C7FC" w14:textId="77777777" w:rsidR="002F53F7" w:rsidRDefault="002F53F7" w:rsidP="000A4885">
    <w:pPr>
      <w:pStyle w:val="Sidefod-format"/>
    </w:pPr>
    <w:r>
      <w:rPr>
        <w:noProof/>
        <w:lang w:eastAsia="da-DK"/>
      </w:rPr>
      <mc:AlternateContent>
        <mc:Choice Requires="wps">
          <w:drawing>
            <wp:anchor distT="0" distB="0" distL="114300" distR="114300" simplePos="0" relativeHeight="251667456" behindDoc="0" locked="0" layoutInCell="1" allowOverlap="1" wp14:anchorId="48CCC729" wp14:editId="73014DB4">
              <wp:simplePos x="0" y="0"/>
              <wp:positionH relativeFrom="page">
                <wp:posOffset>5314950</wp:posOffset>
              </wp:positionH>
              <wp:positionV relativeFrom="paragraph">
                <wp:posOffset>-211455</wp:posOffset>
              </wp:positionV>
              <wp:extent cx="1743075" cy="332740"/>
              <wp:effectExtent l="0" t="0" r="9525" b="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0FBB5" w14:textId="77777777" w:rsidR="002F53F7" w:rsidRDefault="002F53F7" w:rsidP="000A4885">
                          <w:pPr>
                            <w:pStyle w:val="Sidefod-format"/>
                          </w:pPr>
                          <w:r>
                            <w:fldChar w:fldCharType="begin"/>
                          </w:r>
                          <w:r>
                            <w:instrText xml:space="preserve"> PAGE   \* MERGEFORMAT </w:instrText>
                          </w:r>
                          <w:r>
                            <w:fldChar w:fldCharType="separate"/>
                          </w:r>
                          <w:r w:rsidR="00B74FDA">
                            <w:rPr>
                              <w:noProof/>
                            </w:rPr>
                            <w:t>12</w:t>
                          </w:r>
                          <w:r>
                            <w:rPr>
                              <w:noProof/>
                            </w:rPr>
                            <w:fldChar w:fldCharType="end"/>
                          </w:r>
                          <w:r>
                            <w:rPr>
                              <w:noProof/>
                            </w:rPr>
                            <w:t xml:space="preserve">   AARHUS KOMMUNE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CCC729" id="_x0000_t202" coordsize="21600,21600" o:spt="202" path="m,l,21600r21600,l21600,xe">
              <v:stroke joinstyle="miter"/>
              <v:path gradientshapeok="t" o:connecttype="rect"/>
            </v:shapetype>
            <v:shape id="Text Box 10" o:spid="_x0000_s1029" type="#_x0000_t202" style="position:absolute;margin-left:418.5pt;margin-top:-16.65pt;width:137.25pt;height:26.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" stroked="f">
              <v:textbox>
                <w:txbxContent>
                  <w:p w14:paraId="1B40FBB5" w14:textId="77777777" w:rsidR="002F53F7" w:rsidRDefault="002F53F7" w:rsidP="000A4885">
                    <w:pPr>
                      <w:pStyle w:val="Sidefod-format"/>
                    </w:pPr>
                    <w:r>
                      <w:fldChar w:fldCharType="begin"/>
                    </w:r>
                    <w:r>
                      <w:instrText xml:space="preserve"> PAGE   \* MERGEFORMAT </w:instrText>
                    </w:r>
                    <w:r>
                      <w:fldChar w:fldCharType="separate"/>
                    </w:r>
                    <w:r w:rsidR="00B74FDA">
                      <w:rPr>
                        <w:noProof/>
                      </w:rPr>
                      <w:t>12</w:t>
                    </w:r>
                    <w:r>
                      <w:rPr>
                        <w:noProof/>
                      </w:rPr>
                      <w:fldChar w:fldCharType="end"/>
                    </w:r>
                    <w:r>
                      <w:rPr>
                        <w:noProof/>
                      </w:rPr>
                      <w:t xml:space="preserve">   AARHUS KOMMUNE</w:t>
                    </w:r>
                  </w:p>
                </w:txbxContent>
              </v:textbox>
              <w10:wrap anchorx="page"/>
            </v:shape>
          </w:pict>
        </mc:Fallback>
      </mc:AlternateContent>
    </w:r>
    <w:r>
      <w:rPr>
        <w:noProof/>
        <w:lang w:eastAsia="da-DK"/>
      </w:rPr>
      <mc:AlternateContent>
        <mc:Choice Requires="wps">
          <w:drawing>
            <wp:anchor distT="0" distB="0" distL="114300" distR="114300" simplePos="0" relativeHeight="251665408" behindDoc="0" locked="0" layoutInCell="1" allowOverlap="1" wp14:anchorId="140EDC1E" wp14:editId="191F29C4">
              <wp:simplePos x="0" y="0"/>
              <wp:positionH relativeFrom="column">
                <wp:posOffset>-2281555</wp:posOffset>
              </wp:positionH>
              <wp:positionV relativeFrom="paragraph">
                <wp:posOffset>11430</wp:posOffset>
              </wp:positionV>
              <wp:extent cx="1707515" cy="256540"/>
              <wp:effectExtent l="0" t="0" r="2540" b="1270"/>
              <wp:wrapNone/>
              <wp:docPr id="19"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256540"/>
                      </a:xfrm>
                      <a:prstGeom prst="rect">
                        <a:avLst/>
                      </a:prstGeom>
                      <a:solidFill>
                        <a:srgbClr val="FFFFFF"/>
                      </a:solidFill>
                      <a:ln w="9525">
                        <a:noFill/>
                        <a:miter lim="800000"/>
                        <a:headEnd/>
                        <a:tailEnd/>
                      </a:ln>
                    </wps:spPr>
                    <wps:txbx>
                      <w:txbxContent>
                        <w:p w14:paraId="074476D3" w14:textId="77777777" w:rsidR="002F53F7" w:rsidRDefault="002F53F7" w:rsidP="000A4885">
                          <w:pPr>
                            <w:pStyle w:val="Sidefod-format"/>
                          </w:pPr>
                          <w:r>
                            <w:t xml:space="preserve">AARHUS KOMMUNE   </w:t>
                          </w:r>
                          <w:r>
                            <w:fldChar w:fldCharType="begin"/>
                          </w:r>
                          <w:r>
                            <w:instrText xml:space="preserve"> PAGE   \* MERGEFORMAT </w:instrText>
                          </w:r>
                          <w:r>
                            <w:fldChar w:fldCharType="separate"/>
                          </w:r>
                          <w:r w:rsidR="00B74FDA">
                            <w:rPr>
                              <w:noProof/>
                            </w:rPr>
                            <w:t>12</w:t>
                          </w:r>
                          <w:r>
                            <w:rPr>
                              <w:noProof/>
                            </w:rP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40EDC1E" id="Tekstfelt 14" o:spid="_x0000_s1030" type="#_x0000_t202" style="position:absolute;margin-left:-179.65pt;margin-top:.9pt;width:134.45pt;height:20.2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" stroked="f">
              <v:textbox style="mso-fit-shape-to-text:t">
                <w:txbxContent>
                  <w:p w14:paraId="074476D3" w14:textId="77777777" w:rsidR="002F53F7" w:rsidRDefault="002F53F7" w:rsidP="000A4885">
                    <w:pPr>
                      <w:pStyle w:val="Sidefod-format"/>
                    </w:pPr>
                    <w:r>
                      <w:t xml:space="preserve">AARHUS KOMMUNE   </w:t>
                    </w:r>
                    <w:r>
                      <w:fldChar w:fldCharType="begin"/>
                    </w:r>
                    <w:r>
                      <w:instrText xml:space="preserve"> PAGE   \* MERGEFORMAT </w:instrText>
                    </w:r>
                    <w:r>
                      <w:fldChar w:fldCharType="separate"/>
                    </w:r>
                    <w:r w:rsidR="00B74FDA">
                      <w:rPr>
                        <w:noProof/>
                      </w:rPr>
                      <w:t>12</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83DE" w14:textId="77777777" w:rsidR="002F53F7" w:rsidRDefault="002F53F7" w:rsidP="000A4885">
    <w:pPr>
      <w:pStyle w:val="Sidefod-format"/>
    </w:pPr>
    <w:r>
      <w:rPr>
        <w:noProof/>
        <w:lang w:eastAsia="da-DK"/>
      </w:rPr>
      <mc:AlternateContent>
        <mc:Choice Requires="wps">
          <w:drawing>
            <wp:anchor distT="0" distB="0" distL="114300" distR="114300" simplePos="0" relativeHeight="251661312" behindDoc="0" locked="0" layoutInCell="1" allowOverlap="1" wp14:anchorId="5B9206E3" wp14:editId="0C1F25A2">
              <wp:simplePos x="0" y="0"/>
              <wp:positionH relativeFrom="page">
                <wp:posOffset>5314950</wp:posOffset>
              </wp:positionH>
              <wp:positionV relativeFrom="paragraph">
                <wp:posOffset>-113031</wp:posOffset>
              </wp:positionV>
              <wp:extent cx="1708785" cy="380365"/>
              <wp:effectExtent l="0" t="0" r="2540" b="635"/>
              <wp:wrapNone/>
              <wp:docPr id="18" name="Tekstfel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72204" w14:textId="77777777" w:rsidR="002F53F7" w:rsidRDefault="002F53F7" w:rsidP="000A4885">
                          <w:pPr>
                            <w:pStyle w:val="Sidefod-format"/>
                          </w:pPr>
                          <w:r>
                            <w:fldChar w:fldCharType="begin"/>
                          </w:r>
                          <w:r>
                            <w:instrText xml:space="preserve"> PAGE   \* MERGEFORMAT </w:instrText>
                          </w:r>
                          <w:r>
                            <w:fldChar w:fldCharType="separate"/>
                          </w:r>
                          <w:r w:rsidR="00B74FDA">
                            <w:rPr>
                              <w:noProof/>
                            </w:rPr>
                            <w:t>13</w:t>
                          </w:r>
                          <w:r>
                            <w:rPr>
                              <w:noProof/>
                            </w:rPr>
                            <w:fldChar w:fldCharType="end"/>
                          </w:r>
                          <w:r>
                            <w:rPr>
                              <w:noProof/>
                            </w:rPr>
                            <w:t xml:space="preserve">   AARHUS KOMMUNE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B9206E3" id="_x0000_t202" coordsize="21600,21600" o:spt="202" path="m,l,21600r21600,l21600,xe">
              <v:stroke joinstyle="miter"/>
              <v:path gradientshapeok="t" o:connecttype="rect"/>
            </v:shapetype>
            <v:shape id="Tekstfelt 11" o:spid="_x0000_s1031" type="#_x0000_t202" style="position:absolute;margin-left:418.5pt;margin-top:-8.9pt;width:134.55pt;height:29.95pt;z-index:251661312;visibility:visible;mso-wrap-style:square;mso-width-percent:400;mso-height-percent:0;mso-wrap-distance-left:9pt;mso-wrap-distance-top:0;mso-wrap-distance-right:9pt;mso-wrap-distance-bottom:0;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" stroked="f">
              <v:textbox>
                <w:txbxContent>
                  <w:p w14:paraId="56F72204" w14:textId="77777777" w:rsidR="002F53F7" w:rsidRDefault="002F53F7" w:rsidP="000A4885">
                    <w:pPr>
                      <w:pStyle w:val="Sidefod-format"/>
                    </w:pPr>
                    <w:r>
                      <w:fldChar w:fldCharType="begin"/>
                    </w:r>
                    <w:r>
                      <w:instrText xml:space="preserve"> PAGE   \* MERGEFORMAT </w:instrText>
                    </w:r>
                    <w:r>
                      <w:fldChar w:fldCharType="separate"/>
                    </w:r>
                    <w:r w:rsidR="00B74FDA">
                      <w:rPr>
                        <w:noProof/>
                      </w:rPr>
                      <w:t>13</w:t>
                    </w:r>
                    <w:r>
                      <w:rPr>
                        <w:noProof/>
                      </w:rPr>
                      <w:fldChar w:fldCharType="end"/>
                    </w:r>
                    <w:r>
                      <w:rPr>
                        <w:noProof/>
                      </w:rPr>
                      <w:t xml:space="preserve">   AARHUS KOMMUNE</w:t>
                    </w:r>
                  </w:p>
                </w:txbxContent>
              </v:textbox>
              <w10:wrap anchorx="page"/>
            </v:shape>
          </w:pict>
        </mc:Fallback>
      </mc:AlternateContent>
    </w:r>
  </w:p>
  <w:p w14:paraId="2D06BDBB" w14:textId="77777777" w:rsidR="002F53F7" w:rsidRDefault="002F53F7" w:rsidP="000A488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7E4A" w14:textId="77777777" w:rsidR="00162F28" w:rsidRDefault="00162F28" w:rsidP="000A4885">
      <w:r>
        <w:separator/>
      </w:r>
    </w:p>
  </w:footnote>
  <w:footnote w:type="continuationSeparator" w:id="0">
    <w:p w14:paraId="1B3CED56" w14:textId="77777777" w:rsidR="00162F28" w:rsidRDefault="00162F28" w:rsidP="000A4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F8DC" w14:textId="77777777" w:rsidR="002F53F7" w:rsidRDefault="002F53F7" w:rsidP="000A4885">
    <w:pPr>
      <w:pStyle w:val="Sidefod-format"/>
    </w:pPr>
    <w:r>
      <w:rPr>
        <w:noProof/>
        <w:lang w:eastAsia="da-DK"/>
      </w:rPr>
      <mc:AlternateContent>
        <mc:Choice Requires="wps">
          <w:drawing>
            <wp:anchor distT="0" distB="0" distL="114300" distR="114300" simplePos="0" relativeHeight="251666432" behindDoc="0" locked="0" layoutInCell="1" allowOverlap="1" wp14:anchorId="51E9E56C" wp14:editId="15132F36">
              <wp:simplePos x="0" y="0"/>
              <wp:positionH relativeFrom="column">
                <wp:posOffset>4829810</wp:posOffset>
              </wp:positionH>
              <wp:positionV relativeFrom="paragraph">
                <wp:posOffset>-47625</wp:posOffset>
              </wp:positionV>
              <wp:extent cx="1721485" cy="561975"/>
              <wp:effectExtent l="0" t="0" r="0" b="9525"/>
              <wp:wrapNone/>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3724C" w14:textId="77777777" w:rsidR="002F53F7" w:rsidRDefault="002F53F7" w:rsidP="000A4885">
                          <w:pPr>
                            <w:pStyle w:val="Sidefod-forma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E9E56C" id="_x0000_t202" coordsize="21600,21600" o:spt="202" path="m,l,21600r21600,l21600,xe">
              <v:stroke joinstyle="miter"/>
              <v:path gradientshapeok="t" o:connecttype="rect"/>
            </v:shapetype>
            <v:shape id="Text Box 9" o:spid="_x0000_s1026" type="#_x0000_t202" style="position:absolute;margin-left:380.3pt;margin-top:-3.75pt;width:135.5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" stroked="f">
              <v:textbox>
                <w:txbxContent>
                  <w:p w14:paraId="21F3724C" w14:textId="77777777" w:rsidR="002F53F7" w:rsidRDefault="002F53F7" w:rsidP="000A4885">
                    <w:pPr>
                      <w:pStyle w:val="Sidefod-format"/>
                    </w:pPr>
                  </w:p>
                </w:txbxContent>
              </v:textbox>
            </v:shape>
          </w:pict>
        </mc:Fallback>
      </mc:AlternateContent>
    </w:r>
    <w:r>
      <w:rPr>
        <w:noProof/>
        <w:lang w:eastAsia="da-DK"/>
      </w:rPr>
      <mc:AlternateContent>
        <mc:Choice Requires="wps">
          <w:drawing>
            <wp:anchor distT="0" distB="0" distL="114300" distR="114300" simplePos="0" relativeHeight="251663360" behindDoc="0" locked="0" layoutInCell="1" allowOverlap="1" wp14:anchorId="1C06EF54" wp14:editId="511832A5">
              <wp:simplePos x="0" y="0"/>
              <wp:positionH relativeFrom="margin">
                <wp:posOffset>-2278380</wp:posOffset>
              </wp:positionH>
              <wp:positionV relativeFrom="paragraph">
                <wp:posOffset>-50165</wp:posOffset>
              </wp:positionV>
              <wp:extent cx="2532380" cy="354330"/>
              <wp:effectExtent l="0" t="0" r="1270" b="7620"/>
              <wp:wrapNone/>
              <wp:docPr id="30"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354330"/>
                      </a:xfrm>
                      <a:prstGeom prst="rect">
                        <a:avLst/>
                      </a:prstGeom>
                      <a:solidFill>
                        <a:srgbClr val="FFFFFF"/>
                      </a:solidFill>
                      <a:ln w="9525">
                        <a:noFill/>
                        <a:miter lim="800000"/>
                        <a:headEnd/>
                        <a:tailEnd/>
                      </a:ln>
                    </wps:spPr>
                    <wps:txbx>
                      <w:txbxContent>
                        <w:p w14:paraId="7B714DA8" w14:textId="77777777" w:rsidR="002F53F7" w:rsidRDefault="002F53F7" w:rsidP="000A4885">
                          <w:pPr>
                            <w:pStyle w:val="Sidefod-format"/>
                          </w:pPr>
                          <w:r>
                            <w:rPr>
                              <w:noProof/>
                              <w:lang w:eastAsia="da-DK"/>
                            </w:rPr>
                            <w:t>ÅRSBERETNING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6EF54" id="Tekstfelt 12" o:spid="_x0000_s1027" type="#_x0000_t202" style="position:absolute;margin-left:-179.4pt;margin-top:-3.95pt;width:199.4pt;height:27.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" stroked="f">
              <v:textbox>
                <w:txbxContent>
                  <w:p w14:paraId="7B714DA8" w14:textId="77777777" w:rsidR="002F53F7" w:rsidRDefault="002F53F7" w:rsidP="000A4885">
                    <w:pPr>
                      <w:pStyle w:val="Sidefod-format"/>
                    </w:pPr>
                    <w:r>
                      <w:rPr>
                        <w:noProof/>
                        <w:lang w:eastAsia="da-DK"/>
                      </w:rPr>
                      <w:t>ÅRSBERETNING 2014</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BEEA" w14:textId="77777777" w:rsidR="002F53F7" w:rsidRDefault="002F53F7" w:rsidP="000A4885">
    <w:pPr>
      <w:pStyle w:val="Sidefod-format"/>
    </w:pPr>
    <w:r>
      <w:rPr>
        <w:noProof/>
        <w:lang w:eastAsia="da-DK"/>
      </w:rPr>
      <mc:AlternateContent>
        <mc:Choice Requires="wps">
          <w:drawing>
            <wp:anchor distT="0" distB="0" distL="114300" distR="114300" simplePos="0" relativeHeight="251659264" behindDoc="0" locked="0" layoutInCell="1" allowOverlap="1" wp14:anchorId="285BC892" wp14:editId="642A60B4">
              <wp:simplePos x="0" y="0"/>
              <wp:positionH relativeFrom="column">
                <wp:posOffset>4763135</wp:posOffset>
              </wp:positionH>
              <wp:positionV relativeFrom="paragraph">
                <wp:posOffset>-47624</wp:posOffset>
              </wp:positionV>
              <wp:extent cx="1785620" cy="571500"/>
              <wp:effectExtent l="0" t="0" r="5080" b="0"/>
              <wp:wrapNone/>
              <wp:docPr id="29"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571500"/>
                      </a:xfrm>
                      <a:prstGeom prst="rect">
                        <a:avLst/>
                      </a:prstGeom>
                      <a:solidFill>
                        <a:srgbClr val="FFFFFF"/>
                      </a:solidFill>
                      <a:ln w="9525">
                        <a:noFill/>
                        <a:miter lim="800000"/>
                        <a:headEnd/>
                        <a:tailEnd/>
                      </a:ln>
                    </wps:spPr>
                    <wps:txbx>
                      <w:txbxContent>
                        <w:p w14:paraId="252BF7AB" w14:textId="77777777" w:rsidR="002F53F7" w:rsidRDefault="002F53F7" w:rsidP="000A4885">
                          <w:pPr>
                            <w:pStyle w:val="Sidefod-forma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BC892" id="_x0000_t202" coordsize="21600,21600" o:spt="202" path="m,l,21600r21600,l21600,xe">
              <v:stroke joinstyle="miter"/>
              <v:path gradientshapeok="t" o:connecttype="rect"/>
            </v:shapetype>
            <v:shape id="Tekstfelt 8" o:spid="_x0000_s1028" type="#_x0000_t202" style="position:absolute;margin-left:375.05pt;margin-top:-3.75pt;width:140.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" stroked="f">
              <v:textbox>
                <w:txbxContent>
                  <w:p w14:paraId="252BF7AB" w14:textId="77777777" w:rsidR="002F53F7" w:rsidRDefault="002F53F7" w:rsidP="000A4885">
                    <w:pPr>
                      <w:pStyle w:val="Sidefod-forma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B4700E"/>
    <w:lvl w:ilvl="0">
      <w:start w:val="1"/>
      <w:numFmt w:val="bullet"/>
      <w:pStyle w:val="Opstilling-punkttegn"/>
      <w:lvlText w:val=""/>
      <w:lvlJc w:val="left"/>
      <w:pPr>
        <w:ind w:left="360" w:hanging="360"/>
      </w:pPr>
      <w:rPr>
        <w:rFonts w:ascii="Symbol" w:hAnsi="Symbol" w:hint="default"/>
        <w:sz w:val="16"/>
      </w:rPr>
    </w:lvl>
  </w:abstractNum>
  <w:abstractNum w:abstractNumId="1" w15:restartNumberingAfterBreak="0">
    <w:nsid w:val="029959AE"/>
    <w:multiLevelType w:val="hybridMultilevel"/>
    <w:tmpl w:val="539ABE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8C62DE"/>
    <w:multiLevelType w:val="hybridMultilevel"/>
    <w:tmpl w:val="656C5EDC"/>
    <w:lvl w:ilvl="0" w:tplc="0958D6B4">
      <w:start w:val="3"/>
      <w:numFmt w:val="bullet"/>
      <w:lvlText w:val="-"/>
      <w:lvlJc w:val="left"/>
      <w:pPr>
        <w:ind w:left="720" w:hanging="360"/>
      </w:pPr>
      <w:rPr>
        <w:rFonts w:ascii="Verdana" w:eastAsiaTheme="minorHAnsi"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1F5D31"/>
    <w:multiLevelType w:val="hybridMultilevel"/>
    <w:tmpl w:val="870403D4"/>
    <w:lvl w:ilvl="0" w:tplc="3586E2B2">
      <w:start w:val="1"/>
      <w:numFmt w:val="bullet"/>
      <w:lvlText w:val=""/>
      <w:lvlJc w:val="left"/>
      <w:pPr>
        <w:ind w:left="720" w:hanging="720"/>
      </w:pPr>
      <w:rPr>
        <w:rFonts w:ascii="Symbol" w:hAnsi="Symbol" w:hint="default"/>
        <w:sz w:val="16"/>
        <w:szCs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475B58"/>
    <w:multiLevelType w:val="hybridMultilevel"/>
    <w:tmpl w:val="14F0B3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A474A1B"/>
    <w:multiLevelType w:val="hybridMultilevel"/>
    <w:tmpl w:val="8034D6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4812B6E"/>
    <w:multiLevelType w:val="hybridMultilevel"/>
    <w:tmpl w:val="CAFA568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83239EF"/>
    <w:multiLevelType w:val="hybridMultilevel"/>
    <w:tmpl w:val="82BA78A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A6F1A7B"/>
    <w:multiLevelType w:val="hybridMultilevel"/>
    <w:tmpl w:val="291091E0"/>
    <w:lvl w:ilvl="0" w:tplc="BD866D46">
      <w:start w:val="1"/>
      <w:numFmt w:val="bullet"/>
      <w:pStyle w:val="Punktopstillingspalte"/>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15:restartNumberingAfterBreak="0">
    <w:nsid w:val="2B713D50"/>
    <w:multiLevelType w:val="hybridMultilevel"/>
    <w:tmpl w:val="B33A5E3C"/>
    <w:lvl w:ilvl="0" w:tplc="36D6FF86">
      <w:start w:val="1"/>
      <w:numFmt w:val="bullet"/>
      <w:lvlText w:val=""/>
      <w:lvlJc w:val="left"/>
      <w:pPr>
        <w:ind w:left="227" w:hanging="227"/>
      </w:pPr>
      <w:rPr>
        <w:rFonts w:ascii="Symbol" w:hAnsi="Symbol" w:hint="default"/>
        <w:sz w:val="16"/>
        <w:szCs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D79474A"/>
    <w:multiLevelType w:val="hybridMultilevel"/>
    <w:tmpl w:val="45543E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339E7E9B"/>
    <w:multiLevelType w:val="hybridMultilevel"/>
    <w:tmpl w:val="B33EC8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B1F6308"/>
    <w:multiLevelType w:val="hybridMultilevel"/>
    <w:tmpl w:val="3AB2239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B36583F"/>
    <w:multiLevelType w:val="hybridMultilevel"/>
    <w:tmpl w:val="5FD86F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D5D4846"/>
    <w:multiLevelType w:val="hybridMultilevel"/>
    <w:tmpl w:val="D08880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164483A"/>
    <w:multiLevelType w:val="hybridMultilevel"/>
    <w:tmpl w:val="56821D5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43097A70"/>
    <w:multiLevelType w:val="hybridMultilevel"/>
    <w:tmpl w:val="CDDAA0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63D6784"/>
    <w:multiLevelType w:val="hybridMultilevel"/>
    <w:tmpl w:val="EC0AEAB6"/>
    <w:lvl w:ilvl="0" w:tplc="04060001">
      <w:start w:val="1"/>
      <w:numFmt w:val="bullet"/>
      <w:lvlText w:val=""/>
      <w:lvlJc w:val="left"/>
      <w:pPr>
        <w:tabs>
          <w:tab w:val="num" w:pos="958"/>
        </w:tabs>
        <w:ind w:left="958" w:hanging="360"/>
      </w:pPr>
      <w:rPr>
        <w:rFonts w:ascii="Symbol" w:hAnsi="Symbol" w:hint="default"/>
      </w:rPr>
    </w:lvl>
    <w:lvl w:ilvl="1" w:tplc="04060003" w:tentative="1">
      <w:start w:val="1"/>
      <w:numFmt w:val="bullet"/>
      <w:lvlText w:val="o"/>
      <w:lvlJc w:val="left"/>
      <w:pPr>
        <w:tabs>
          <w:tab w:val="num" w:pos="1678"/>
        </w:tabs>
        <w:ind w:left="1678" w:hanging="360"/>
      </w:pPr>
      <w:rPr>
        <w:rFonts w:ascii="Courier New" w:hAnsi="Courier New" w:cs="Courier New" w:hint="default"/>
      </w:rPr>
    </w:lvl>
    <w:lvl w:ilvl="2" w:tplc="04060005" w:tentative="1">
      <w:start w:val="1"/>
      <w:numFmt w:val="bullet"/>
      <w:lvlText w:val=""/>
      <w:lvlJc w:val="left"/>
      <w:pPr>
        <w:tabs>
          <w:tab w:val="num" w:pos="2398"/>
        </w:tabs>
        <w:ind w:left="2398" w:hanging="360"/>
      </w:pPr>
      <w:rPr>
        <w:rFonts w:ascii="Wingdings" w:hAnsi="Wingdings" w:hint="default"/>
      </w:rPr>
    </w:lvl>
    <w:lvl w:ilvl="3" w:tplc="04060001" w:tentative="1">
      <w:start w:val="1"/>
      <w:numFmt w:val="bullet"/>
      <w:lvlText w:val=""/>
      <w:lvlJc w:val="left"/>
      <w:pPr>
        <w:tabs>
          <w:tab w:val="num" w:pos="3118"/>
        </w:tabs>
        <w:ind w:left="3118" w:hanging="360"/>
      </w:pPr>
      <w:rPr>
        <w:rFonts w:ascii="Symbol" w:hAnsi="Symbol" w:hint="default"/>
      </w:rPr>
    </w:lvl>
    <w:lvl w:ilvl="4" w:tplc="04060003" w:tentative="1">
      <w:start w:val="1"/>
      <w:numFmt w:val="bullet"/>
      <w:lvlText w:val="o"/>
      <w:lvlJc w:val="left"/>
      <w:pPr>
        <w:tabs>
          <w:tab w:val="num" w:pos="3838"/>
        </w:tabs>
        <w:ind w:left="3838" w:hanging="360"/>
      </w:pPr>
      <w:rPr>
        <w:rFonts w:ascii="Courier New" w:hAnsi="Courier New" w:cs="Courier New" w:hint="default"/>
      </w:rPr>
    </w:lvl>
    <w:lvl w:ilvl="5" w:tplc="04060005" w:tentative="1">
      <w:start w:val="1"/>
      <w:numFmt w:val="bullet"/>
      <w:lvlText w:val=""/>
      <w:lvlJc w:val="left"/>
      <w:pPr>
        <w:tabs>
          <w:tab w:val="num" w:pos="4558"/>
        </w:tabs>
        <w:ind w:left="4558" w:hanging="360"/>
      </w:pPr>
      <w:rPr>
        <w:rFonts w:ascii="Wingdings" w:hAnsi="Wingdings" w:hint="default"/>
      </w:rPr>
    </w:lvl>
    <w:lvl w:ilvl="6" w:tplc="04060001" w:tentative="1">
      <w:start w:val="1"/>
      <w:numFmt w:val="bullet"/>
      <w:lvlText w:val=""/>
      <w:lvlJc w:val="left"/>
      <w:pPr>
        <w:tabs>
          <w:tab w:val="num" w:pos="5278"/>
        </w:tabs>
        <w:ind w:left="5278" w:hanging="360"/>
      </w:pPr>
      <w:rPr>
        <w:rFonts w:ascii="Symbol" w:hAnsi="Symbol" w:hint="default"/>
      </w:rPr>
    </w:lvl>
    <w:lvl w:ilvl="7" w:tplc="04060003" w:tentative="1">
      <w:start w:val="1"/>
      <w:numFmt w:val="bullet"/>
      <w:lvlText w:val="o"/>
      <w:lvlJc w:val="left"/>
      <w:pPr>
        <w:tabs>
          <w:tab w:val="num" w:pos="5998"/>
        </w:tabs>
        <w:ind w:left="5998" w:hanging="360"/>
      </w:pPr>
      <w:rPr>
        <w:rFonts w:ascii="Courier New" w:hAnsi="Courier New" w:cs="Courier New" w:hint="default"/>
      </w:rPr>
    </w:lvl>
    <w:lvl w:ilvl="8" w:tplc="04060005" w:tentative="1">
      <w:start w:val="1"/>
      <w:numFmt w:val="bullet"/>
      <w:lvlText w:val=""/>
      <w:lvlJc w:val="left"/>
      <w:pPr>
        <w:tabs>
          <w:tab w:val="num" w:pos="6718"/>
        </w:tabs>
        <w:ind w:left="6718" w:hanging="360"/>
      </w:pPr>
      <w:rPr>
        <w:rFonts w:ascii="Wingdings" w:hAnsi="Wingdings" w:hint="default"/>
      </w:rPr>
    </w:lvl>
  </w:abstractNum>
  <w:abstractNum w:abstractNumId="18" w15:restartNumberingAfterBreak="0">
    <w:nsid w:val="46EF014E"/>
    <w:multiLevelType w:val="hybridMultilevel"/>
    <w:tmpl w:val="9848A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0226BA1"/>
    <w:multiLevelType w:val="hybridMultilevel"/>
    <w:tmpl w:val="9CC839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E290452"/>
    <w:multiLevelType w:val="hybridMultilevel"/>
    <w:tmpl w:val="DCAA1ABE"/>
    <w:lvl w:ilvl="0" w:tplc="3D74E17C">
      <w:start w:val="1"/>
      <w:numFmt w:val="bullet"/>
      <w:lvlText w:val=""/>
      <w:lvlJc w:val="left"/>
      <w:pPr>
        <w:ind w:left="284" w:hanging="284"/>
      </w:pPr>
      <w:rPr>
        <w:rFonts w:ascii="Symbol" w:hAnsi="Symbol" w:hint="default"/>
        <w:sz w:val="16"/>
        <w:szCs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E9A0A4C"/>
    <w:multiLevelType w:val="hybridMultilevel"/>
    <w:tmpl w:val="7570A4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0D47A02"/>
    <w:multiLevelType w:val="hybridMultilevel"/>
    <w:tmpl w:val="DB223A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1925DAF"/>
    <w:multiLevelType w:val="hybridMultilevel"/>
    <w:tmpl w:val="3F109256"/>
    <w:lvl w:ilvl="0" w:tplc="90C09E7E">
      <w:start w:val="1"/>
      <w:numFmt w:val="bullet"/>
      <w:pStyle w:val="Listeafsnit"/>
      <w:lvlText w:val=""/>
      <w:lvlJc w:val="left"/>
      <w:pPr>
        <w:ind w:left="1495"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2F9495D"/>
    <w:multiLevelType w:val="hybridMultilevel"/>
    <w:tmpl w:val="6FFEF2D8"/>
    <w:lvl w:ilvl="0" w:tplc="2996BF5A">
      <w:start w:val="99"/>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42E7AF2"/>
    <w:multiLevelType w:val="hybridMultilevel"/>
    <w:tmpl w:val="C388CB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6A05EAB"/>
    <w:multiLevelType w:val="hybridMultilevel"/>
    <w:tmpl w:val="2F4496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6A503A74"/>
    <w:multiLevelType w:val="hybridMultilevel"/>
    <w:tmpl w:val="6BF4D354"/>
    <w:lvl w:ilvl="0" w:tplc="0406000F">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34616E7"/>
    <w:multiLevelType w:val="hybridMultilevel"/>
    <w:tmpl w:val="5B86AFB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80D68D1"/>
    <w:multiLevelType w:val="hybridMultilevel"/>
    <w:tmpl w:val="D83E3B5C"/>
    <w:lvl w:ilvl="0" w:tplc="BAA83DE4">
      <w:start w:val="1"/>
      <w:numFmt w:val="bullet"/>
      <w:lvlText w:val=""/>
      <w:lvlJc w:val="left"/>
      <w:pPr>
        <w:ind w:left="720" w:hanging="360"/>
      </w:pPr>
      <w:rPr>
        <w:rFonts w:ascii="Symbol" w:hAnsi="Symbol" w:hint="default"/>
        <w:sz w:val="14"/>
        <w:szCs w:val="1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8E11DB4"/>
    <w:multiLevelType w:val="hybridMultilevel"/>
    <w:tmpl w:val="8814D7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9B03481"/>
    <w:multiLevelType w:val="hybridMultilevel"/>
    <w:tmpl w:val="1102C8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D7C4EFD"/>
    <w:multiLevelType w:val="hybridMultilevel"/>
    <w:tmpl w:val="10F62E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EDF7B82"/>
    <w:multiLevelType w:val="hybridMultilevel"/>
    <w:tmpl w:val="E6AE52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900554484">
    <w:abstractNumId w:val="23"/>
  </w:num>
  <w:num w:numId="2" w16cid:durableId="487405210">
    <w:abstractNumId w:val="0"/>
  </w:num>
  <w:num w:numId="3" w16cid:durableId="256518770">
    <w:abstractNumId w:val="29"/>
  </w:num>
  <w:num w:numId="4" w16cid:durableId="1728333357">
    <w:abstractNumId w:val="25"/>
  </w:num>
  <w:num w:numId="5" w16cid:durableId="209239089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0441924">
    <w:abstractNumId w:val="14"/>
  </w:num>
  <w:num w:numId="7" w16cid:durableId="735015173">
    <w:abstractNumId w:val="5"/>
  </w:num>
  <w:num w:numId="8" w16cid:durableId="783378769">
    <w:abstractNumId w:val="19"/>
  </w:num>
  <w:num w:numId="9" w16cid:durableId="1035084000">
    <w:abstractNumId w:val="24"/>
  </w:num>
  <w:num w:numId="10" w16cid:durableId="1596982194">
    <w:abstractNumId w:val="2"/>
  </w:num>
  <w:num w:numId="11" w16cid:durableId="46298273">
    <w:abstractNumId w:val="30"/>
  </w:num>
  <w:num w:numId="12" w16cid:durableId="1801531124">
    <w:abstractNumId w:val="4"/>
  </w:num>
  <w:num w:numId="13" w16cid:durableId="1438326541">
    <w:abstractNumId w:val="22"/>
  </w:num>
  <w:num w:numId="14" w16cid:durableId="1484466377">
    <w:abstractNumId w:val="11"/>
  </w:num>
  <w:num w:numId="15" w16cid:durableId="1143931627">
    <w:abstractNumId w:val="18"/>
  </w:num>
  <w:num w:numId="16" w16cid:durableId="834608399">
    <w:abstractNumId w:val="13"/>
  </w:num>
  <w:num w:numId="17" w16cid:durableId="1209149680">
    <w:abstractNumId w:val="21"/>
  </w:num>
  <w:num w:numId="18" w16cid:durableId="1838185428">
    <w:abstractNumId w:val="1"/>
  </w:num>
  <w:num w:numId="19" w16cid:durableId="701515013">
    <w:abstractNumId w:val="31"/>
  </w:num>
  <w:num w:numId="20" w16cid:durableId="1325547271">
    <w:abstractNumId w:val="33"/>
  </w:num>
  <w:num w:numId="21" w16cid:durableId="1527599954">
    <w:abstractNumId w:val="32"/>
  </w:num>
  <w:num w:numId="22" w16cid:durableId="1403673494">
    <w:abstractNumId w:val="12"/>
  </w:num>
  <w:num w:numId="23" w16cid:durableId="1766804962">
    <w:abstractNumId w:val="28"/>
  </w:num>
  <w:num w:numId="24" w16cid:durableId="1535850326">
    <w:abstractNumId w:val="7"/>
  </w:num>
  <w:num w:numId="25" w16cid:durableId="671373963">
    <w:abstractNumId w:val="3"/>
  </w:num>
  <w:num w:numId="26" w16cid:durableId="808547657">
    <w:abstractNumId w:val="20"/>
  </w:num>
  <w:num w:numId="27" w16cid:durableId="676621043">
    <w:abstractNumId w:val="9"/>
  </w:num>
  <w:num w:numId="28" w16cid:durableId="2107995138">
    <w:abstractNumId w:val="26"/>
  </w:num>
  <w:num w:numId="29" w16cid:durableId="2099011274">
    <w:abstractNumId w:val="10"/>
  </w:num>
  <w:num w:numId="30" w16cid:durableId="1723402469">
    <w:abstractNumId w:val="15"/>
  </w:num>
  <w:num w:numId="31" w16cid:durableId="1163736376">
    <w:abstractNumId w:val="16"/>
  </w:num>
  <w:num w:numId="32" w16cid:durableId="1452700378">
    <w:abstractNumId w:val="6"/>
  </w:num>
  <w:num w:numId="33" w16cid:durableId="1257397925">
    <w:abstractNumId w:val="27"/>
  </w:num>
  <w:num w:numId="34" w16cid:durableId="111097037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a-DK" w:vendorID="64" w:dllVersion="6" w:nlCheck="1" w:checkStyle="0"/>
  <w:activeWritingStyle w:appName="MSWord" w:lang="en-US"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readOnly" w:enforcement="0"/>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E3"/>
    <w:rsid w:val="00000E64"/>
    <w:rsid w:val="00002181"/>
    <w:rsid w:val="000024CF"/>
    <w:rsid w:val="00005F4F"/>
    <w:rsid w:val="0000642E"/>
    <w:rsid w:val="000118AB"/>
    <w:rsid w:val="00014701"/>
    <w:rsid w:val="00015E6C"/>
    <w:rsid w:val="00017931"/>
    <w:rsid w:val="00021802"/>
    <w:rsid w:val="00023E10"/>
    <w:rsid w:val="00024CC0"/>
    <w:rsid w:val="00025480"/>
    <w:rsid w:val="00026120"/>
    <w:rsid w:val="000276C3"/>
    <w:rsid w:val="00027EDC"/>
    <w:rsid w:val="00031602"/>
    <w:rsid w:val="0003201B"/>
    <w:rsid w:val="000334E8"/>
    <w:rsid w:val="00035549"/>
    <w:rsid w:val="000364AC"/>
    <w:rsid w:val="00036B82"/>
    <w:rsid w:val="000415D5"/>
    <w:rsid w:val="000431B2"/>
    <w:rsid w:val="000456D9"/>
    <w:rsid w:val="00045C1C"/>
    <w:rsid w:val="00046DBE"/>
    <w:rsid w:val="00047684"/>
    <w:rsid w:val="000478B4"/>
    <w:rsid w:val="00050867"/>
    <w:rsid w:val="00050F17"/>
    <w:rsid w:val="00051535"/>
    <w:rsid w:val="000525F5"/>
    <w:rsid w:val="000537B7"/>
    <w:rsid w:val="00053834"/>
    <w:rsid w:val="00054363"/>
    <w:rsid w:val="000551B9"/>
    <w:rsid w:val="00057B83"/>
    <w:rsid w:val="00060CC1"/>
    <w:rsid w:val="00062398"/>
    <w:rsid w:val="00062B44"/>
    <w:rsid w:val="00064119"/>
    <w:rsid w:val="0006605C"/>
    <w:rsid w:val="0007350F"/>
    <w:rsid w:val="0007663F"/>
    <w:rsid w:val="00077815"/>
    <w:rsid w:val="00083BE2"/>
    <w:rsid w:val="000848AC"/>
    <w:rsid w:val="00090B00"/>
    <w:rsid w:val="000A4885"/>
    <w:rsid w:val="000A4F8E"/>
    <w:rsid w:val="000A69C6"/>
    <w:rsid w:val="000B0A08"/>
    <w:rsid w:val="000B1AC5"/>
    <w:rsid w:val="000B52A8"/>
    <w:rsid w:val="000B7848"/>
    <w:rsid w:val="000B7FC2"/>
    <w:rsid w:val="000C1195"/>
    <w:rsid w:val="000C3A8A"/>
    <w:rsid w:val="000C3DB5"/>
    <w:rsid w:val="000C4A4A"/>
    <w:rsid w:val="000C55AA"/>
    <w:rsid w:val="000C5684"/>
    <w:rsid w:val="000C5B9F"/>
    <w:rsid w:val="000C5E2C"/>
    <w:rsid w:val="000C6FAD"/>
    <w:rsid w:val="000C75A6"/>
    <w:rsid w:val="000D1C36"/>
    <w:rsid w:val="000D2514"/>
    <w:rsid w:val="000D2EF6"/>
    <w:rsid w:val="000D33B6"/>
    <w:rsid w:val="000D39AF"/>
    <w:rsid w:val="000D7473"/>
    <w:rsid w:val="000E0295"/>
    <w:rsid w:val="000E1C1F"/>
    <w:rsid w:val="000E1CF1"/>
    <w:rsid w:val="000E3BFC"/>
    <w:rsid w:val="000E4167"/>
    <w:rsid w:val="000E43D1"/>
    <w:rsid w:val="000E59B1"/>
    <w:rsid w:val="000E7DA0"/>
    <w:rsid w:val="000F12DF"/>
    <w:rsid w:val="000F1702"/>
    <w:rsid w:val="000F1CDB"/>
    <w:rsid w:val="000F3728"/>
    <w:rsid w:val="000F7269"/>
    <w:rsid w:val="00102599"/>
    <w:rsid w:val="00102F11"/>
    <w:rsid w:val="00103A66"/>
    <w:rsid w:val="0010462D"/>
    <w:rsid w:val="00111AE0"/>
    <w:rsid w:val="00112D12"/>
    <w:rsid w:val="00115268"/>
    <w:rsid w:val="00115FE8"/>
    <w:rsid w:val="00117299"/>
    <w:rsid w:val="001232E7"/>
    <w:rsid w:val="00124445"/>
    <w:rsid w:val="00124819"/>
    <w:rsid w:val="00127602"/>
    <w:rsid w:val="0013371A"/>
    <w:rsid w:val="00137985"/>
    <w:rsid w:val="00141CF8"/>
    <w:rsid w:val="001420E4"/>
    <w:rsid w:val="00142BE3"/>
    <w:rsid w:val="00142F6F"/>
    <w:rsid w:val="001456F4"/>
    <w:rsid w:val="00145FBB"/>
    <w:rsid w:val="00152572"/>
    <w:rsid w:val="0015271F"/>
    <w:rsid w:val="001543D3"/>
    <w:rsid w:val="00154E56"/>
    <w:rsid w:val="00155154"/>
    <w:rsid w:val="00156C15"/>
    <w:rsid w:val="0016266D"/>
    <w:rsid w:val="00162F28"/>
    <w:rsid w:val="00166368"/>
    <w:rsid w:val="00171012"/>
    <w:rsid w:val="00171149"/>
    <w:rsid w:val="00171FCE"/>
    <w:rsid w:val="00172B8E"/>
    <w:rsid w:val="00173108"/>
    <w:rsid w:val="00173535"/>
    <w:rsid w:val="001749B5"/>
    <w:rsid w:val="0018034B"/>
    <w:rsid w:val="00181127"/>
    <w:rsid w:val="001818B3"/>
    <w:rsid w:val="0018380A"/>
    <w:rsid w:val="001858A4"/>
    <w:rsid w:val="00185E3D"/>
    <w:rsid w:val="00185E86"/>
    <w:rsid w:val="0019112C"/>
    <w:rsid w:val="00191227"/>
    <w:rsid w:val="00191C77"/>
    <w:rsid w:val="00192163"/>
    <w:rsid w:val="00192B50"/>
    <w:rsid w:val="00196871"/>
    <w:rsid w:val="00197AAC"/>
    <w:rsid w:val="001A041B"/>
    <w:rsid w:val="001A14B6"/>
    <w:rsid w:val="001B3ED1"/>
    <w:rsid w:val="001B7B1F"/>
    <w:rsid w:val="001C1C78"/>
    <w:rsid w:val="001C2A1E"/>
    <w:rsid w:val="001C457B"/>
    <w:rsid w:val="001C682E"/>
    <w:rsid w:val="001C689F"/>
    <w:rsid w:val="001C7F14"/>
    <w:rsid w:val="001D09DA"/>
    <w:rsid w:val="001D40B5"/>
    <w:rsid w:val="001D4660"/>
    <w:rsid w:val="001D55E7"/>
    <w:rsid w:val="001D5CA3"/>
    <w:rsid w:val="001E2909"/>
    <w:rsid w:val="001E2D15"/>
    <w:rsid w:val="001E6A40"/>
    <w:rsid w:val="001F01F9"/>
    <w:rsid w:val="001F0D1D"/>
    <w:rsid w:val="001F145E"/>
    <w:rsid w:val="001F1B67"/>
    <w:rsid w:val="001F6E53"/>
    <w:rsid w:val="002002EB"/>
    <w:rsid w:val="00201ADF"/>
    <w:rsid w:val="00202A1B"/>
    <w:rsid w:val="00202D15"/>
    <w:rsid w:val="00203251"/>
    <w:rsid w:val="00204508"/>
    <w:rsid w:val="00204675"/>
    <w:rsid w:val="0021042B"/>
    <w:rsid w:val="002105E7"/>
    <w:rsid w:val="002135BA"/>
    <w:rsid w:val="00213B98"/>
    <w:rsid w:val="00221DD2"/>
    <w:rsid w:val="002235C5"/>
    <w:rsid w:val="00224121"/>
    <w:rsid w:val="002250D3"/>
    <w:rsid w:val="002267BB"/>
    <w:rsid w:val="002315D0"/>
    <w:rsid w:val="002317D2"/>
    <w:rsid w:val="002330D7"/>
    <w:rsid w:val="0023341F"/>
    <w:rsid w:val="00236058"/>
    <w:rsid w:val="0023664B"/>
    <w:rsid w:val="00236F79"/>
    <w:rsid w:val="0023752E"/>
    <w:rsid w:val="00240492"/>
    <w:rsid w:val="0024595F"/>
    <w:rsid w:val="0024677F"/>
    <w:rsid w:val="00247598"/>
    <w:rsid w:val="0024790C"/>
    <w:rsid w:val="00253A53"/>
    <w:rsid w:val="0025471A"/>
    <w:rsid w:val="00256A2C"/>
    <w:rsid w:val="00261972"/>
    <w:rsid w:val="00262FBF"/>
    <w:rsid w:val="00264156"/>
    <w:rsid w:val="00267EC8"/>
    <w:rsid w:val="00275127"/>
    <w:rsid w:val="00277274"/>
    <w:rsid w:val="00280361"/>
    <w:rsid w:val="0028284D"/>
    <w:rsid w:val="0028345E"/>
    <w:rsid w:val="00283929"/>
    <w:rsid w:val="0028708D"/>
    <w:rsid w:val="00287785"/>
    <w:rsid w:val="00287C39"/>
    <w:rsid w:val="00292414"/>
    <w:rsid w:val="00294CC3"/>
    <w:rsid w:val="00295B9A"/>
    <w:rsid w:val="002A24E0"/>
    <w:rsid w:val="002A2E53"/>
    <w:rsid w:val="002A627B"/>
    <w:rsid w:val="002B2BDE"/>
    <w:rsid w:val="002B7EB2"/>
    <w:rsid w:val="002C29F6"/>
    <w:rsid w:val="002D249C"/>
    <w:rsid w:val="002E1558"/>
    <w:rsid w:val="002E3888"/>
    <w:rsid w:val="002E3D8A"/>
    <w:rsid w:val="002E3E0A"/>
    <w:rsid w:val="002E73DF"/>
    <w:rsid w:val="002E7688"/>
    <w:rsid w:val="002F0A7C"/>
    <w:rsid w:val="002F362E"/>
    <w:rsid w:val="002F37E2"/>
    <w:rsid w:val="002F53F7"/>
    <w:rsid w:val="002F5402"/>
    <w:rsid w:val="002F62BD"/>
    <w:rsid w:val="0030477E"/>
    <w:rsid w:val="003079C9"/>
    <w:rsid w:val="0031071D"/>
    <w:rsid w:val="003111BE"/>
    <w:rsid w:val="00311DCD"/>
    <w:rsid w:val="003140E3"/>
    <w:rsid w:val="00317B8F"/>
    <w:rsid w:val="00320EA0"/>
    <w:rsid w:val="003240DA"/>
    <w:rsid w:val="00324720"/>
    <w:rsid w:val="00325924"/>
    <w:rsid w:val="00327C15"/>
    <w:rsid w:val="00330AE3"/>
    <w:rsid w:val="003340FA"/>
    <w:rsid w:val="003341BE"/>
    <w:rsid w:val="00334743"/>
    <w:rsid w:val="003368AF"/>
    <w:rsid w:val="0034281B"/>
    <w:rsid w:val="00342AA4"/>
    <w:rsid w:val="00342D7D"/>
    <w:rsid w:val="00342DC3"/>
    <w:rsid w:val="00345589"/>
    <w:rsid w:val="0034598F"/>
    <w:rsid w:val="0034648C"/>
    <w:rsid w:val="003471C4"/>
    <w:rsid w:val="003474BA"/>
    <w:rsid w:val="003500A1"/>
    <w:rsid w:val="003517AD"/>
    <w:rsid w:val="00353C2A"/>
    <w:rsid w:val="00353F62"/>
    <w:rsid w:val="003555DD"/>
    <w:rsid w:val="00356D97"/>
    <w:rsid w:val="00361165"/>
    <w:rsid w:val="00362A46"/>
    <w:rsid w:val="00363B50"/>
    <w:rsid w:val="0036491B"/>
    <w:rsid w:val="00366A62"/>
    <w:rsid w:val="00372960"/>
    <w:rsid w:val="00373089"/>
    <w:rsid w:val="0037594C"/>
    <w:rsid w:val="00377F72"/>
    <w:rsid w:val="003809E9"/>
    <w:rsid w:val="00382985"/>
    <w:rsid w:val="0038428E"/>
    <w:rsid w:val="003870C6"/>
    <w:rsid w:val="00387523"/>
    <w:rsid w:val="00387CD0"/>
    <w:rsid w:val="0039260F"/>
    <w:rsid w:val="00392D46"/>
    <w:rsid w:val="003931F6"/>
    <w:rsid w:val="00393E8B"/>
    <w:rsid w:val="00394D34"/>
    <w:rsid w:val="0039608B"/>
    <w:rsid w:val="003A2BDE"/>
    <w:rsid w:val="003A4237"/>
    <w:rsid w:val="003A55E0"/>
    <w:rsid w:val="003A6D06"/>
    <w:rsid w:val="003A78AB"/>
    <w:rsid w:val="003B1165"/>
    <w:rsid w:val="003B1BA5"/>
    <w:rsid w:val="003B37CF"/>
    <w:rsid w:val="003B64AF"/>
    <w:rsid w:val="003C020B"/>
    <w:rsid w:val="003C1729"/>
    <w:rsid w:val="003C3893"/>
    <w:rsid w:val="003C427E"/>
    <w:rsid w:val="003C4FFD"/>
    <w:rsid w:val="003C54FD"/>
    <w:rsid w:val="003D18C9"/>
    <w:rsid w:val="003D22CB"/>
    <w:rsid w:val="003D24A8"/>
    <w:rsid w:val="003D2BDC"/>
    <w:rsid w:val="003D4E76"/>
    <w:rsid w:val="003D6264"/>
    <w:rsid w:val="003D6EF6"/>
    <w:rsid w:val="003D6F59"/>
    <w:rsid w:val="003E13A3"/>
    <w:rsid w:val="003E1CCE"/>
    <w:rsid w:val="003E24FA"/>
    <w:rsid w:val="003E30B6"/>
    <w:rsid w:val="003F13F9"/>
    <w:rsid w:val="003F4719"/>
    <w:rsid w:val="003F5171"/>
    <w:rsid w:val="003F5977"/>
    <w:rsid w:val="003F658D"/>
    <w:rsid w:val="003F7429"/>
    <w:rsid w:val="004001F1"/>
    <w:rsid w:val="00401AD6"/>
    <w:rsid w:val="00402503"/>
    <w:rsid w:val="004026E0"/>
    <w:rsid w:val="00403096"/>
    <w:rsid w:val="0040371D"/>
    <w:rsid w:val="0040407A"/>
    <w:rsid w:val="00412A7C"/>
    <w:rsid w:val="00417135"/>
    <w:rsid w:val="004175C2"/>
    <w:rsid w:val="004208A7"/>
    <w:rsid w:val="004212D2"/>
    <w:rsid w:val="00423CA0"/>
    <w:rsid w:val="004240DA"/>
    <w:rsid w:val="00426D75"/>
    <w:rsid w:val="00431C4B"/>
    <w:rsid w:val="004337AF"/>
    <w:rsid w:val="00433A7A"/>
    <w:rsid w:val="00434C0E"/>
    <w:rsid w:val="004357EC"/>
    <w:rsid w:val="00436C37"/>
    <w:rsid w:val="00440A8C"/>
    <w:rsid w:val="00445C5F"/>
    <w:rsid w:val="0045082A"/>
    <w:rsid w:val="00451A80"/>
    <w:rsid w:val="004527F6"/>
    <w:rsid w:val="00453BA6"/>
    <w:rsid w:val="004567CB"/>
    <w:rsid w:val="0046253D"/>
    <w:rsid w:val="00463E67"/>
    <w:rsid w:val="00467879"/>
    <w:rsid w:val="0047139A"/>
    <w:rsid w:val="00472D8F"/>
    <w:rsid w:val="00474924"/>
    <w:rsid w:val="004800D9"/>
    <w:rsid w:val="00480BFD"/>
    <w:rsid w:val="00480C49"/>
    <w:rsid w:val="00480FC4"/>
    <w:rsid w:val="004812B0"/>
    <w:rsid w:val="004812EC"/>
    <w:rsid w:val="00487E69"/>
    <w:rsid w:val="00495DE3"/>
    <w:rsid w:val="00496540"/>
    <w:rsid w:val="004A0728"/>
    <w:rsid w:val="004A1A0F"/>
    <w:rsid w:val="004A29A4"/>
    <w:rsid w:val="004A3A8A"/>
    <w:rsid w:val="004A457F"/>
    <w:rsid w:val="004A4768"/>
    <w:rsid w:val="004A5E53"/>
    <w:rsid w:val="004A651F"/>
    <w:rsid w:val="004A7627"/>
    <w:rsid w:val="004B0D9A"/>
    <w:rsid w:val="004B18D6"/>
    <w:rsid w:val="004B4E6B"/>
    <w:rsid w:val="004B5046"/>
    <w:rsid w:val="004B5DA8"/>
    <w:rsid w:val="004B616B"/>
    <w:rsid w:val="004B678E"/>
    <w:rsid w:val="004C0760"/>
    <w:rsid w:val="004C1EB6"/>
    <w:rsid w:val="004C70EC"/>
    <w:rsid w:val="004D121F"/>
    <w:rsid w:val="004D41F7"/>
    <w:rsid w:val="004D69F9"/>
    <w:rsid w:val="004E0AFA"/>
    <w:rsid w:val="004E2047"/>
    <w:rsid w:val="004E454C"/>
    <w:rsid w:val="004F0BDE"/>
    <w:rsid w:val="004F1EC4"/>
    <w:rsid w:val="004F5D07"/>
    <w:rsid w:val="004F76E6"/>
    <w:rsid w:val="00502F1F"/>
    <w:rsid w:val="00503716"/>
    <w:rsid w:val="00503FB8"/>
    <w:rsid w:val="005042DE"/>
    <w:rsid w:val="00506143"/>
    <w:rsid w:val="0050654B"/>
    <w:rsid w:val="0050687B"/>
    <w:rsid w:val="00507CD8"/>
    <w:rsid w:val="00513298"/>
    <w:rsid w:val="005146BB"/>
    <w:rsid w:val="00520D46"/>
    <w:rsid w:val="00524179"/>
    <w:rsid w:val="00524424"/>
    <w:rsid w:val="005258BE"/>
    <w:rsid w:val="005262AD"/>
    <w:rsid w:val="00526314"/>
    <w:rsid w:val="00526516"/>
    <w:rsid w:val="0052663A"/>
    <w:rsid w:val="005301E6"/>
    <w:rsid w:val="00533611"/>
    <w:rsid w:val="00537074"/>
    <w:rsid w:val="00542D81"/>
    <w:rsid w:val="00542DB9"/>
    <w:rsid w:val="00543068"/>
    <w:rsid w:val="00543E76"/>
    <w:rsid w:val="00545484"/>
    <w:rsid w:val="0054701B"/>
    <w:rsid w:val="0055043E"/>
    <w:rsid w:val="00551D13"/>
    <w:rsid w:val="00554F05"/>
    <w:rsid w:val="00555CA5"/>
    <w:rsid w:val="00556D2D"/>
    <w:rsid w:val="00557979"/>
    <w:rsid w:val="005613A4"/>
    <w:rsid w:val="00562259"/>
    <w:rsid w:val="00563BFB"/>
    <w:rsid w:val="005642BF"/>
    <w:rsid w:val="00564557"/>
    <w:rsid w:val="00565442"/>
    <w:rsid w:val="00565BB1"/>
    <w:rsid w:val="00566BDF"/>
    <w:rsid w:val="00570859"/>
    <w:rsid w:val="00571864"/>
    <w:rsid w:val="00571DB8"/>
    <w:rsid w:val="005728F1"/>
    <w:rsid w:val="0057508F"/>
    <w:rsid w:val="0058316F"/>
    <w:rsid w:val="005873F9"/>
    <w:rsid w:val="00591352"/>
    <w:rsid w:val="00591D83"/>
    <w:rsid w:val="0059272A"/>
    <w:rsid w:val="00595CBC"/>
    <w:rsid w:val="005A1AA1"/>
    <w:rsid w:val="005A201E"/>
    <w:rsid w:val="005A5E04"/>
    <w:rsid w:val="005B0D55"/>
    <w:rsid w:val="005B3064"/>
    <w:rsid w:val="005B35BC"/>
    <w:rsid w:val="005C0AE5"/>
    <w:rsid w:val="005C1ADF"/>
    <w:rsid w:val="005C3792"/>
    <w:rsid w:val="005C3EEF"/>
    <w:rsid w:val="005C62B7"/>
    <w:rsid w:val="005D5650"/>
    <w:rsid w:val="005D7054"/>
    <w:rsid w:val="005F3AF8"/>
    <w:rsid w:val="005F480B"/>
    <w:rsid w:val="005F573A"/>
    <w:rsid w:val="005F67C7"/>
    <w:rsid w:val="005F7DDA"/>
    <w:rsid w:val="006019A2"/>
    <w:rsid w:val="00605368"/>
    <w:rsid w:val="00607D40"/>
    <w:rsid w:val="006123FE"/>
    <w:rsid w:val="00613780"/>
    <w:rsid w:val="00614449"/>
    <w:rsid w:val="006157FD"/>
    <w:rsid w:val="00615940"/>
    <w:rsid w:val="00623C3D"/>
    <w:rsid w:val="006256EE"/>
    <w:rsid w:val="00626495"/>
    <w:rsid w:val="0062695F"/>
    <w:rsid w:val="0062736E"/>
    <w:rsid w:val="00630D58"/>
    <w:rsid w:val="006322E0"/>
    <w:rsid w:val="0063348F"/>
    <w:rsid w:val="0063429B"/>
    <w:rsid w:val="006351C3"/>
    <w:rsid w:val="00637D15"/>
    <w:rsid w:val="00641B27"/>
    <w:rsid w:val="00641BA2"/>
    <w:rsid w:val="00644BD8"/>
    <w:rsid w:val="0064660B"/>
    <w:rsid w:val="006475E3"/>
    <w:rsid w:val="00647E2D"/>
    <w:rsid w:val="00650526"/>
    <w:rsid w:val="006506A5"/>
    <w:rsid w:val="00652E4C"/>
    <w:rsid w:val="00654522"/>
    <w:rsid w:val="006552B1"/>
    <w:rsid w:val="00655BCE"/>
    <w:rsid w:val="00657121"/>
    <w:rsid w:val="006623FC"/>
    <w:rsid w:val="006632EC"/>
    <w:rsid w:val="00663923"/>
    <w:rsid w:val="00663FD4"/>
    <w:rsid w:val="00664AF5"/>
    <w:rsid w:val="00666E3B"/>
    <w:rsid w:val="006716EB"/>
    <w:rsid w:val="00676F49"/>
    <w:rsid w:val="00677BD4"/>
    <w:rsid w:val="00680EE5"/>
    <w:rsid w:val="00684597"/>
    <w:rsid w:val="00685042"/>
    <w:rsid w:val="006860C1"/>
    <w:rsid w:val="0069022C"/>
    <w:rsid w:val="00690827"/>
    <w:rsid w:val="00690A3A"/>
    <w:rsid w:val="00691336"/>
    <w:rsid w:val="00692172"/>
    <w:rsid w:val="00693915"/>
    <w:rsid w:val="00694D44"/>
    <w:rsid w:val="00697099"/>
    <w:rsid w:val="006A0656"/>
    <w:rsid w:val="006A2CE1"/>
    <w:rsid w:val="006A2F2D"/>
    <w:rsid w:val="006A5474"/>
    <w:rsid w:val="006A55BC"/>
    <w:rsid w:val="006A5A36"/>
    <w:rsid w:val="006A5A8E"/>
    <w:rsid w:val="006A6F7F"/>
    <w:rsid w:val="006B0799"/>
    <w:rsid w:val="006B08BD"/>
    <w:rsid w:val="006B42DE"/>
    <w:rsid w:val="006B5CA9"/>
    <w:rsid w:val="006B71A5"/>
    <w:rsid w:val="006B751D"/>
    <w:rsid w:val="006B79C6"/>
    <w:rsid w:val="006C396C"/>
    <w:rsid w:val="006C4536"/>
    <w:rsid w:val="006D19ED"/>
    <w:rsid w:val="006D4EC5"/>
    <w:rsid w:val="006D6995"/>
    <w:rsid w:val="006E3492"/>
    <w:rsid w:val="006E41DA"/>
    <w:rsid w:val="006E4BBF"/>
    <w:rsid w:val="006F0037"/>
    <w:rsid w:val="006F12CC"/>
    <w:rsid w:val="006F25CE"/>
    <w:rsid w:val="006F3467"/>
    <w:rsid w:val="007001B5"/>
    <w:rsid w:val="0070446E"/>
    <w:rsid w:val="007056CC"/>
    <w:rsid w:val="00706D4D"/>
    <w:rsid w:val="007149E5"/>
    <w:rsid w:val="007159A3"/>
    <w:rsid w:val="00715C23"/>
    <w:rsid w:val="00721C4A"/>
    <w:rsid w:val="00722778"/>
    <w:rsid w:val="0072397C"/>
    <w:rsid w:val="00724C24"/>
    <w:rsid w:val="00724EC4"/>
    <w:rsid w:val="00725C9C"/>
    <w:rsid w:val="0072691E"/>
    <w:rsid w:val="00730359"/>
    <w:rsid w:val="00732CDD"/>
    <w:rsid w:val="007345AC"/>
    <w:rsid w:val="00736D10"/>
    <w:rsid w:val="00737739"/>
    <w:rsid w:val="0074064A"/>
    <w:rsid w:val="00744C43"/>
    <w:rsid w:val="007455E2"/>
    <w:rsid w:val="00745BF1"/>
    <w:rsid w:val="00745DAB"/>
    <w:rsid w:val="00751DA1"/>
    <w:rsid w:val="00753954"/>
    <w:rsid w:val="00755770"/>
    <w:rsid w:val="0075735B"/>
    <w:rsid w:val="00761840"/>
    <w:rsid w:val="00763050"/>
    <w:rsid w:val="00763600"/>
    <w:rsid w:val="007638AA"/>
    <w:rsid w:val="0076534C"/>
    <w:rsid w:val="007660CF"/>
    <w:rsid w:val="007720C8"/>
    <w:rsid w:val="00777180"/>
    <w:rsid w:val="00781299"/>
    <w:rsid w:val="0078240B"/>
    <w:rsid w:val="007825D2"/>
    <w:rsid w:val="007830B0"/>
    <w:rsid w:val="00783B81"/>
    <w:rsid w:val="00790135"/>
    <w:rsid w:val="007957F4"/>
    <w:rsid w:val="00797343"/>
    <w:rsid w:val="007A0238"/>
    <w:rsid w:val="007A30A4"/>
    <w:rsid w:val="007A49A4"/>
    <w:rsid w:val="007A4CD4"/>
    <w:rsid w:val="007A605E"/>
    <w:rsid w:val="007A6441"/>
    <w:rsid w:val="007A7F5C"/>
    <w:rsid w:val="007B3ECF"/>
    <w:rsid w:val="007B469E"/>
    <w:rsid w:val="007B4DA4"/>
    <w:rsid w:val="007B586A"/>
    <w:rsid w:val="007B5CF9"/>
    <w:rsid w:val="007C48A5"/>
    <w:rsid w:val="007C6CC2"/>
    <w:rsid w:val="007D16CD"/>
    <w:rsid w:val="007D54F4"/>
    <w:rsid w:val="007D6701"/>
    <w:rsid w:val="007D7AAD"/>
    <w:rsid w:val="007E3090"/>
    <w:rsid w:val="007E33CA"/>
    <w:rsid w:val="007E7776"/>
    <w:rsid w:val="007F6875"/>
    <w:rsid w:val="007F68FA"/>
    <w:rsid w:val="007F6934"/>
    <w:rsid w:val="007F764E"/>
    <w:rsid w:val="008034CA"/>
    <w:rsid w:val="00805EE7"/>
    <w:rsid w:val="00806934"/>
    <w:rsid w:val="00813B37"/>
    <w:rsid w:val="00825235"/>
    <w:rsid w:val="0082667D"/>
    <w:rsid w:val="0083045E"/>
    <w:rsid w:val="0083113C"/>
    <w:rsid w:val="00831A7E"/>
    <w:rsid w:val="0083208B"/>
    <w:rsid w:val="00837871"/>
    <w:rsid w:val="00842394"/>
    <w:rsid w:val="0084256A"/>
    <w:rsid w:val="008445B1"/>
    <w:rsid w:val="0084683B"/>
    <w:rsid w:val="00850D73"/>
    <w:rsid w:val="008519C8"/>
    <w:rsid w:val="00852E4B"/>
    <w:rsid w:val="00852E64"/>
    <w:rsid w:val="00853967"/>
    <w:rsid w:val="0086193B"/>
    <w:rsid w:val="00865C49"/>
    <w:rsid w:val="00865F36"/>
    <w:rsid w:val="0086745A"/>
    <w:rsid w:val="00867FAE"/>
    <w:rsid w:val="00871392"/>
    <w:rsid w:val="0087282B"/>
    <w:rsid w:val="00877FC3"/>
    <w:rsid w:val="00883D9D"/>
    <w:rsid w:val="00884BEA"/>
    <w:rsid w:val="008868BE"/>
    <w:rsid w:val="00890875"/>
    <w:rsid w:val="00896897"/>
    <w:rsid w:val="00896C57"/>
    <w:rsid w:val="00897878"/>
    <w:rsid w:val="008A2448"/>
    <w:rsid w:val="008A5C77"/>
    <w:rsid w:val="008B4615"/>
    <w:rsid w:val="008B4EB4"/>
    <w:rsid w:val="008C0BC5"/>
    <w:rsid w:val="008C127B"/>
    <w:rsid w:val="008C14ED"/>
    <w:rsid w:val="008C6B1B"/>
    <w:rsid w:val="008C7D3E"/>
    <w:rsid w:val="008D0787"/>
    <w:rsid w:val="008D3A42"/>
    <w:rsid w:val="008D40EB"/>
    <w:rsid w:val="008D5028"/>
    <w:rsid w:val="008D64F4"/>
    <w:rsid w:val="008D71D1"/>
    <w:rsid w:val="008D798B"/>
    <w:rsid w:val="008E348D"/>
    <w:rsid w:val="008F670D"/>
    <w:rsid w:val="008F6753"/>
    <w:rsid w:val="0090264F"/>
    <w:rsid w:val="00903D75"/>
    <w:rsid w:val="00907517"/>
    <w:rsid w:val="00911841"/>
    <w:rsid w:val="00911971"/>
    <w:rsid w:val="00912924"/>
    <w:rsid w:val="00917E5D"/>
    <w:rsid w:val="00921D05"/>
    <w:rsid w:val="00922673"/>
    <w:rsid w:val="009240BD"/>
    <w:rsid w:val="00924422"/>
    <w:rsid w:val="00924D7D"/>
    <w:rsid w:val="00926B38"/>
    <w:rsid w:val="00926BD4"/>
    <w:rsid w:val="00927C3F"/>
    <w:rsid w:val="00927C43"/>
    <w:rsid w:val="009300D8"/>
    <w:rsid w:val="0093059F"/>
    <w:rsid w:val="0093116A"/>
    <w:rsid w:val="00936BE5"/>
    <w:rsid w:val="009370FB"/>
    <w:rsid w:val="00937374"/>
    <w:rsid w:val="00937778"/>
    <w:rsid w:val="00937BB8"/>
    <w:rsid w:val="0094000A"/>
    <w:rsid w:val="00940915"/>
    <w:rsid w:val="00943ACA"/>
    <w:rsid w:val="00950B0C"/>
    <w:rsid w:val="00952CA6"/>
    <w:rsid w:val="009538BF"/>
    <w:rsid w:val="00954151"/>
    <w:rsid w:val="00954682"/>
    <w:rsid w:val="00954C8C"/>
    <w:rsid w:val="00961B2C"/>
    <w:rsid w:val="00962376"/>
    <w:rsid w:val="00964F30"/>
    <w:rsid w:val="00967FFE"/>
    <w:rsid w:val="00970CFB"/>
    <w:rsid w:val="00972947"/>
    <w:rsid w:val="00972E01"/>
    <w:rsid w:val="00976327"/>
    <w:rsid w:val="00976E4F"/>
    <w:rsid w:val="009771DD"/>
    <w:rsid w:val="00977E64"/>
    <w:rsid w:val="00981EA4"/>
    <w:rsid w:val="0098302A"/>
    <w:rsid w:val="0098332E"/>
    <w:rsid w:val="0098698B"/>
    <w:rsid w:val="00991407"/>
    <w:rsid w:val="00992FA8"/>
    <w:rsid w:val="00997D2B"/>
    <w:rsid w:val="009A0602"/>
    <w:rsid w:val="009A0CA9"/>
    <w:rsid w:val="009A4C0C"/>
    <w:rsid w:val="009A5124"/>
    <w:rsid w:val="009A6104"/>
    <w:rsid w:val="009B151A"/>
    <w:rsid w:val="009B2D0F"/>
    <w:rsid w:val="009B2D2F"/>
    <w:rsid w:val="009B4E28"/>
    <w:rsid w:val="009B5387"/>
    <w:rsid w:val="009B72EA"/>
    <w:rsid w:val="009C0024"/>
    <w:rsid w:val="009C160F"/>
    <w:rsid w:val="009C7E33"/>
    <w:rsid w:val="009D06DC"/>
    <w:rsid w:val="009D14EE"/>
    <w:rsid w:val="009D200E"/>
    <w:rsid w:val="009D3066"/>
    <w:rsid w:val="009D4227"/>
    <w:rsid w:val="009D46E5"/>
    <w:rsid w:val="009D62EA"/>
    <w:rsid w:val="009D67D9"/>
    <w:rsid w:val="009D79AA"/>
    <w:rsid w:val="009E03B0"/>
    <w:rsid w:val="009E155D"/>
    <w:rsid w:val="009E503E"/>
    <w:rsid w:val="009E5F7F"/>
    <w:rsid w:val="009F1979"/>
    <w:rsid w:val="009F3A7B"/>
    <w:rsid w:val="009F4442"/>
    <w:rsid w:val="009F4DBE"/>
    <w:rsid w:val="009F6F1D"/>
    <w:rsid w:val="009F76FA"/>
    <w:rsid w:val="009F7793"/>
    <w:rsid w:val="00A00B52"/>
    <w:rsid w:val="00A00DDA"/>
    <w:rsid w:val="00A04AEF"/>
    <w:rsid w:val="00A05108"/>
    <w:rsid w:val="00A054C4"/>
    <w:rsid w:val="00A06BC6"/>
    <w:rsid w:val="00A07D56"/>
    <w:rsid w:val="00A15049"/>
    <w:rsid w:val="00A1532C"/>
    <w:rsid w:val="00A1656A"/>
    <w:rsid w:val="00A16F06"/>
    <w:rsid w:val="00A177B8"/>
    <w:rsid w:val="00A17AD4"/>
    <w:rsid w:val="00A22535"/>
    <w:rsid w:val="00A231EE"/>
    <w:rsid w:val="00A254D8"/>
    <w:rsid w:val="00A309EB"/>
    <w:rsid w:val="00A357F1"/>
    <w:rsid w:val="00A36141"/>
    <w:rsid w:val="00A424E3"/>
    <w:rsid w:val="00A46A4E"/>
    <w:rsid w:val="00A477BD"/>
    <w:rsid w:val="00A5295A"/>
    <w:rsid w:val="00A56A10"/>
    <w:rsid w:val="00A57AC3"/>
    <w:rsid w:val="00A601CE"/>
    <w:rsid w:val="00A60406"/>
    <w:rsid w:val="00A62830"/>
    <w:rsid w:val="00A63B11"/>
    <w:rsid w:val="00A65776"/>
    <w:rsid w:val="00A67DC9"/>
    <w:rsid w:val="00A71AE1"/>
    <w:rsid w:val="00A72980"/>
    <w:rsid w:val="00A73D59"/>
    <w:rsid w:val="00A749DF"/>
    <w:rsid w:val="00A80CC4"/>
    <w:rsid w:val="00A81697"/>
    <w:rsid w:val="00A82655"/>
    <w:rsid w:val="00A85396"/>
    <w:rsid w:val="00A8602E"/>
    <w:rsid w:val="00A901E1"/>
    <w:rsid w:val="00A91238"/>
    <w:rsid w:val="00A9389E"/>
    <w:rsid w:val="00A949BE"/>
    <w:rsid w:val="00A96FC6"/>
    <w:rsid w:val="00AA0CEA"/>
    <w:rsid w:val="00AA1D78"/>
    <w:rsid w:val="00AA1F8D"/>
    <w:rsid w:val="00AA2192"/>
    <w:rsid w:val="00AA3BB1"/>
    <w:rsid w:val="00AA4C85"/>
    <w:rsid w:val="00AA67FB"/>
    <w:rsid w:val="00AA72EF"/>
    <w:rsid w:val="00AA7901"/>
    <w:rsid w:val="00AB0488"/>
    <w:rsid w:val="00AB0C91"/>
    <w:rsid w:val="00AB3189"/>
    <w:rsid w:val="00AB42E7"/>
    <w:rsid w:val="00AC107E"/>
    <w:rsid w:val="00AC1567"/>
    <w:rsid w:val="00AC4ED5"/>
    <w:rsid w:val="00AC5828"/>
    <w:rsid w:val="00AC6F0A"/>
    <w:rsid w:val="00AD6AA5"/>
    <w:rsid w:val="00AE20D0"/>
    <w:rsid w:val="00AE27CA"/>
    <w:rsid w:val="00AE2F34"/>
    <w:rsid w:val="00AE3376"/>
    <w:rsid w:val="00AE43B8"/>
    <w:rsid w:val="00AE4DC1"/>
    <w:rsid w:val="00AE7CD8"/>
    <w:rsid w:val="00AE7D61"/>
    <w:rsid w:val="00AE7DBC"/>
    <w:rsid w:val="00AF1DDA"/>
    <w:rsid w:val="00AF200C"/>
    <w:rsid w:val="00AF38DD"/>
    <w:rsid w:val="00AF76A3"/>
    <w:rsid w:val="00B0033C"/>
    <w:rsid w:val="00B0045E"/>
    <w:rsid w:val="00B02D7C"/>
    <w:rsid w:val="00B036C5"/>
    <w:rsid w:val="00B061D6"/>
    <w:rsid w:val="00B074DB"/>
    <w:rsid w:val="00B1166D"/>
    <w:rsid w:val="00B16ED2"/>
    <w:rsid w:val="00B25B3C"/>
    <w:rsid w:val="00B26F72"/>
    <w:rsid w:val="00B3077C"/>
    <w:rsid w:val="00B31795"/>
    <w:rsid w:val="00B31C71"/>
    <w:rsid w:val="00B355C4"/>
    <w:rsid w:val="00B4041F"/>
    <w:rsid w:val="00B42EA1"/>
    <w:rsid w:val="00B473BF"/>
    <w:rsid w:val="00B47EA7"/>
    <w:rsid w:val="00B5523F"/>
    <w:rsid w:val="00B56DAF"/>
    <w:rsid w:val="00B619E1"/>
    <w:rsid w:val="00B61A16"/>
    <w:rsid w:val="00B6234B"/>
    <w:rsid w:val="00B6426B"/>
    <w:rsid w:val="00B64373"/>
    <w:rsid w:val="00B71853"/>
    <w:rsid w:val="00B74FDA"/>
    <w:rsid w:val="00B77D4B"/>
    <w:rsid w:val="00B808DD"/>
    <w:rsid w:val="00B809EE"/>
    <w:rsid w:val="00B81A4F"/>
    <w:rsid w:val="00B849C1"/>
    <w:rsid w:val="00B868D3"/>
    <w:rsid w:val="00B87397"/>
    <w:rsid w:val="00B8784B"/>
    <w:rsid w:val="00B94DFF"/>
    <w:rsid w:val="00B9527A"/>
    <w:rsid w:val="00B957C1"/>
    <w:rsid w:val="00BA03FE"/>
    <w:rsid w:val="00BA192E"/>
    <w:rsid w:val="00BA3BA6"/>
    <w:rsid w:val="00BA68F8"/>
    <w:rsid w:val="00BA6FC6"/>
    <w:rsid w:val="00BB3330"/>
    <w:rsid w:val="00BB7284"/>
    <w:rsid w:val="00BC35B4"/>
    <w:rsid w:val="00BC5EBD"/>
    <w:rsid w:val="00BC6998"/>
    <w:rsid w:val="00BD0665"/>
    <w:rsid w:val="00BD2B65"/>
    <w:rsid w:val="00BD2F01"/>
    <w:rsid w:val="00BD484F"/>
    <w:rsid w:val="00BD6D01"/>
    <w:rsid w:val="00BE0896"/>
    <w:rsid w:val="00BE09F6"/>
    <w:rsid w:val="00BE2EA9"/>
    <w:rsid w:val="00BE33FD"/>
    <w:rsid w:val="00BE5287"/>
    <w:rsid w:val="00BE5D75"/>
    <w:rsid w:val="00BE6423"/>
    <w:rsid w:val="00BE6F86"/>
    <w:rsid w:val="00BE7DF3"/>
    <w:rsid w:val="00BF2584"/>
    <w:rsid w:val="00BF277E"/>
    <w:rsid w:val="00BF4969"/>
    <w:rsid w:val="00BF6D8E"/>
    <w:rsid w:val="00C00113"/>
    <w:rsid w:val="00C016A2"/>
    <w:rsid w:val="00C020E2"/>
    <w:rsid w:val="00C11F49"/>
    <w:rsid w:val="00C1300C"/>
    <w:rsid w:val="00C2254B"/>
    <w:rsid w:val="00C2278E"/>
    <w:rsid w:val="00C2490B"/>
    <w:rsid w:val="00C24C0D"/>
    <w:rsid w:val="00C261AD"/>
    <w:rsid w:val="00C30CE5"/>
    <w:rsid w:val="00C31BBC"/>
    <w:rsid w:val="00C3612C"/>
    <w:rsid w:val="00C37798"/>
    <w:rsid w:val="00C40397"/>
    <w:rsid w:val="00C419A0"/>
    <w:rsid w:val="00C41CD0"/>
    <w:rsid w:val="00C41E51"/>
    <w:rsid w:val="00C4267D"/>
    <w:rsid w:val="00C42E21"/>
    <w:rsid w:val="00C44272"/>
    <w:rsid w:val="00C46647"/>
    <w:rsid w:val="00C47CFE"/>
    <w:rsid w:val="00C51618"/>
    <w:rsid w:val="00C522F4"/>
    <w:rsid w:val="00C52EB5"/>
    <w:rsid w:val="00C53F59"/>
    <w:rsid w:val="00C5433E"/>
    <w:rsid w:val="00C57025"/>
    <w:rsid w:val="00C578A6"/>
    <w:rsid w:val="00C6376F"/>
    <w:rsid w:val="00C64935"/>
    <w:rsid w:val="00C66664"/>
    <w:rsid w:val="00C67AC7"/>
    <w:rsid w:val="00C71FCD"/>
    <w:rsid w:val="00C73848"/>
    <w:rsid w:val="00C7483F"/>
    <w:rsid w:val="00C77F89"/>
    <w:rsid w:val="00C803EE"/>
    <w:rsid w:val="00C846EA"/>
    <w:rsid w:val="00C86112"/>
    <w:rsid w:val="00C87E61"/>
    <w:rsid w:val="00C9144D"/>
    <w:rsid w:val="00C91DBC"/>
    <w:rsid w:val="00C928EB"/>
    <w:rsid w:val="00C934A7"/>
    <w:rsid w:val="00C94F4E"/>
    <w:rsid w:val="00CA3AC6"/>
    <w:rsid w:val="00CA4610"/>
    <w:rsid w:val="00CB1902"/>
    <w:rsid w:val="00CB2334"/>
    <w:rsid w:val="00CB2642"/>
    <w:rsid w:val="00CC0BEE"/>
    <w:rsid w:val="00CC2025"/>
    <w:rsid w:val="00CC3029"/>
    <w:rsid w:val="00CD1820"/>
    <w:rsid w:val="00CD1F8A"/>
    <w:rsid w:val="00CD3955"/>
    <w:rsid w:val="00CD40E1"/>
    <w:rsid w:val="00CD774C"/>
    <w:rsid w:val="00CD795B"/>
    <w:rsid w:val="00CE49C1"/>
    <w:rsid w:val="00CE5C54"/>
    <w:rsid w:val="00CE5F73"/>
    <w:rsid w:val="00CF27C4"/>
    <w:rsid w:val="00CF32CA"/>
    <w:rsid w:val="00CF3D8D"/>
    <w:rsid w:val="00CF79F8"/>
    <w:rsid w:val="00D01A16"/>
    <w:rsid w:val="00D01F5D"/>
    <w:rsid w:val="00D0484B"/>
    <w:rsid w:val="00D074CF"/>
    <w:rsid w:val="00D1288D"/>
    <w:rsid w:val="00D14550"/>
    <w:rsid w:val="00D16B91"/>
    <w:rsid w:val="00D16CB6"/>
    <w:rsid w:val="00D1735F"/>
    <w:rsid w:val="00D23091"/>
    <w:rsid w:val="00D259CA"/>
    <w:rsid w:val="00D25D42"/>
    <w:rsid w:val="00D30C94"/>
    <w:rsid w:val="00D40BC6"/>
    <w:rsid w:val="00D41139"/>
    <w:rsid w:val="00D4222B"/>
    <w:rsid w:val="00D426D5"/>
    <w:rsid w:val="00D449BA"/>
    <w:rsid w:val="00D45018"/>
    <w:rsid w:val="00D45DFC"/>
    <w:rsid w:val="00D57A22"/>
    <w:rsid w:val="00D60B8F"/>
    <w:rsid w:val="00D65246"/>
    <w:rsid w:val="00D65A9A"/>
    <w:rsid w:val="00D71F52"/>
    <w:rsid w:val="00D76823"/>
    <w:rsid w:val="00D86C83"/>
    <w:rsid w:val="00D930B4"/>
    <w:rsid w:val="00D931C4"/>
    <w:rsid w:val="00D93858"/>
    <w:rsid w:val="00D94F80"/>
    <w:rsid w:val="00D95CB5"/>
    <w:rsid w:val="00DA3A24"/>
    <w:rsid w:val="00DA4575"/>
    <w:rsid w:val="00DA6B36"/>
    <w:rsid w:val="00DB0341"/>
    <w:rsid w:val="00DB3818"/>
    <w:rsid w:val="00DC0A18"/>
    <w:rsid w:val="00DC4E45"/>
    <w:rsid w:val="00DC5AC9"/>
    <w:rsid w:val="00DD0C2A"/>
    <w:rsid w:val="00DD1B60"/>
    <w:rsid w:val="00DD3702"/>
    <w:rsid w:val="00DD4A3E"/>
    <w:rsid w:val="00DD72FB"/>
    <w:rsid w:val="00DD7EC3"/>
    <w:rsid w:val="00DE00DC"/>
    <w:rsid w:val="00DE04AB"/>
    <w:rsid w:val="00DE06CE"/>
    <w:rsid w:val="00DE46A7"/>
    <w:rsid w:val="00DE48C1"/>
    <w:rsid w:val="00DE592C"/>
    <w:rsid w:val="00DE6E30"/>
    <w:rsid w:val="00DF4341"/>
    <w:rsid w:val="00DF5B21"/>
    <w:rsid w:val="00E041EE"/>
    <w:rsid w:val="00E060C1"/>
    <w:rsid w:val="00E1123A"/>
    <w:rsid w:val="00E121CD"/>
    <w:rsid w:val="00E13580"/>
    <w:rsid w:val="00E15E50"/>
    <w:rsid w:val="00E206F9"/>
    <w:rsid w:val="00E20B1E"/>
    <w:rsid w:val="00E2202A"/>
    <w:rsid w:val="00E22423"/>
    <w:rsid w:val="00E22A63"/>
    <w:rsid w:val="00E268AF"/>
    <w:rsid w:val="00E27DF0"/>
    <w:rsid w:val="00E3050C"/>
    <w:rsid w:val="00E31143"/>
    <w:rsid w:val="00E31260"/>
    <w:rsid w:val="00E3414E"/>
    <w:rsid w:val="00E34344"/>
    <w:rsid w:val="00E35076"/>
    <w:rsid w:val="00E4001E"/>
    <w:rsid w:val="00E42818"/>
    <w:rsid w:val="00E46B72"/>
    <w:rsid w:val="00E5278B"/>
    <w:rsid w:val="00E52DAD"/>
    <w:rsid w:val="00E54FB7"/>
    <w:rsid w:val="00E6013B"/>
    <w:rsid w:val="00E6196D"/>
    <w:rsid w:val="00E6297C"/>
    <w:rsid w:val="00E65C98"/>
    <w:rsid w:val="00E75DE8"/>
    <w:rsid w:val="00E84C2E"/>
    <w:rsid w:val="00E856CC"/>
    <w:rsid w:val="00E86E5D"/>
    <w:rsid w:val="00E908AD"/>
    <w:rsid w:val="00E91A3B"/>
    <w:rsid w:val="00E97F9E"/>
    <w:rsid w:val="00EA3316"/>
    <w:rsid w:val="00EA40B6"/>
    <w:rsid w:val="00EA639B"/>
    <w:rsid w:val="00EB0C23"/>
    <w:rsid w:val="00EB2FF5"/>
    <w:rsid w:val="00EB3935"/>
    <w:rsid w:val="00EC02B1"/>
    <w:rsid w:val="00EC1A2F"/>
    <w:rsid w:val="00EC3944"/>
    <w:rsid w:val="00EC503E"/>
    <w:rsid w:val="00EC7AFF"/>
    <w:rsid w:val="00ED060B"/>
    <w:rsid w:val="00ED21BC"/>
    <w:rsid w:val="00ED4931"/>
    <w:rsid w:val="00ED53C9"/>
    <w:rsid w:val="00ED7081"/>
    <w:rsid w:val="00ED7F84"/>
    <w:rsid w:val="00EE015F"/>
    <w:rsid w:val="00EE2ECC"/>
    <w:rsid w:val="00EE3258"/>
    <w:rsid w:val="00EE348B"/>
    <w:rsid w:val="00EE5794"/>
    <w:rsid w:val="00EE6776"/>
    <w:rsid w:val="00EE76C5"/>
    <w:rsid w:val="00EF00A7"/>
    <w:rsid w:val="00EF22FE"/>
    <w:rsid w:val="00EF2349"/>
    <w:rsid w:val="00EF2C8C"/>
    <w:rsid w:val="00EF308F"/>
    <w:rsid w:val="00EF3F0B"/>
    <w:rsid w:val="00EF40BE"/>
    <w:rsid w:val="00EF6A8F"/>
    <w:rsid w:val="00F0207B"/>
    <w:rsid w:val="00F0491E"/>
    <w:rsid w:val="00F0562F"/>
    <w:rsid w:val="00F06C97"/>
    <w:rsid w:val="00F14E2B"/>
    <w:rsid w:val="00F15EA2"/>
    <w:rsid w:val="00F16B54"/>
    <w:rsid w:val="00F1717E"/>
    <w:rsid w:val="00F23B45"/>
    <w:rsid w:val="00F2523B"/>
    <w:rsid w:val="00F258F9"/>
    <w:rsid w:val="00F30FFC"/>
    <w:rsid w:val="00F31713"/>
    <w:rsid w:val="00F339B2"/>
    <w:rsid w:val="00F346C3"/>
    <w:rsid w:val="00F3573A"/>
    <w:rsid w:val="00F42209"/>
    <w:rsid w:val="00F4545E"/>
    <w:rsid w:val="00F4616F"/>
    <w:rsid w:val="00F46AFB"/>
    <w:rsid w:val="00F519F5"/>
    <w:rsid w:val="00F5284B"/>
    <w:rsid w:val="00F53F05"/>
    <w:rsid w:val="00F54E97"/>
    <w:rsid w:val="00F550CA"/>
    <w:rsid w:val="00F56D7F"/>
    <w:rsid w:val="00F60499"/>
    <w:rsid w:val="00F60F30"/>
    <w:rsid w:val="00F62BF4"/>
    <w:rsid w:val="00F65674"/>
    <w:rsid w:val="00F6771B"/>
    <w:rsid w:val="00F72F89"/>
    <w:rsid w:val="00F74E6E"/>
    <w:rsid w:val="00F7792A"/>
    <w:rsid w:val="00F8066C"/>
    <w:rsid w:val="00F81C12"/>
    <w:rsid w:val="00F83ACC"/>
    <w:rsid w:val="00F84BD5"/>
    <w:rsid w:val="00F9028E"/>
    <w:rsid w:val="00F907EF"/>
    <w:rsid w:val="00F9263E"/>
    <w:rsid w:val="00F92D3F"/>
    <w:rsid w:val="00F94465"/>
    <w:rsid w:val="00FA2B0C"/>
    <w:rsid w:val="00FA3877"/>
    <w:rsid w:val="00FA4DBC"/>
    <w:rsid w:val="00FA595E"/>
    <w:rsid w:val="00FA7CB9"/>
    <w:rsid w:val="00FB0A84"/>
    <w:rsid w:val="00FB1EB9"/>
    <w:rsid w:val="00FB3469"/>
    <w:rsid w:val="00FB3821"/>
    <w:rsid w:val="00FB4E33"/>
    <w:rsid w:val="00FB5557"/>
    <w:rsid w:val="00FB6E6A"/>
    <w:rsid w:val="00FC21C3"/>
    <w:rsid w:val="00FC282A"/>
    <w:rsid w:val="00FC2F5A"/>
    <w:rsid w:val="00FC3C06"/>
    <w:rsid w:val="00FC5093"/>
    <w:rsid w:val="00FC662D"/>
    <w:rsid w:val="00FC69C6"/>
    <w:rsid w:val="00FC75E3"/>
    <w:rsid w:val="00FD108D"/>
    <w:rsid w:val="00FD1B76"/>
    <w:rsid w:val="00FD3690"/>
    <w:rsid w:val="00FD496F"/>
    <w:rsid w:val="00FD4EB1"/>
    <w:rsid w:val="00FD5902"/>
    <w:rsid w:val="00FE05FB"/>
    <w:rsid w:val="00FE0F14"/>
    <w:rsid w:val="00FE10A9"/>
    <w:rsid w:val="00FE2DBA"/>
    <w:rsid w:val="00FE3A9D"/>
    <w:rsid w:val="00FE58B6"/>
    <w:rsid w:val="00FE70D0"/>
    <w:rsid w:val="00FE760C"/>
    <w:rsid w:val="00FF0531"/>
    <w:rsid w:val="00FF1A20"/>
    <w:rsid w:val="00FF1DE8"/>
    <w:rsid w:val="00FF2BE0"/>
    <w:rsid w:val="00FF3019"/>
    <w:rsid w:val="00FF45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ABCF2"/>
  <w15:docId w15:val="{1D0D40BE-D21A-4439-9AAB-D6360E99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01B"/>
    <w:pPr>
      <w:spacing w:after="120" w:line="240" w:lineRule="atLeast"/>
    </w:pPr>
    <w:rPr>
      <w:rFonts w:ascii="Arial" w:hAnsi="Arial"/>
      <w:color w:val="404040" w:themeColor="text1" w:themeTint="BF"/>
      <w:sz w:val="20"/>
    </w:rPr>
  </w:style>
  <w:style w:type="paragraph" w:styleId="Overskrift1">
    <w:name w:val="heading 1"/>
    <w:basedOn w:val="Normal"/>
    <w:next w:val="Normal"/>
    <w:link w:val="Overskrift1Tegn"/>
    <w:uiPriority w:val="1"/>
    <w:qFormat/>
    <w:rsid w:val="00F72F89"/>
    <w:pPr>
      <w:keepNext/>
      <w:keepLines/>
      <w:spacing w:after="240" w:line="720" w:lineRule="atLeast"/>
      <w:ind w:right="-3465"/>
      <w:contextualSpacing/>
      <w:outlineLvl w:val="0"/>
    </w:pPr>
    <w:rPr>
      <w:rFonts w:eastAsiaTheme="majorEastAsia" w:cstheme="majorBidi"/>
      <w:b/>
      <w:sz w:val="60"/>
      <w:szCs w:val="32"/>
    </w:rPr>
  </w:style>
  <w:style w:type="paragraph" w:styleId="Overskrift2">
    <w:name w:val="heading 2"/>
    <w:basedOn w:val="Overskrift1"/>
    <w:next w:val="Normal"/>
    <w:link w:val="Overskrift2Tegn"/>
    <w:uiPriority w:val="1"/>
    <w:unhideWhenUsed/>
    <w:qFormat/>
    <w:rsid w:val="00FA4DBC"/>
    <w:pPr>
      <w:spacing w:before="400" w:after="180" w:line="260" w:lineRule="atLeast"/>
      <w:outlineLvl w:val="1"/>
    </w:pPr>
    <w:rPr>
      <w:rFonts w:eastAsia="Times New Roman"/>
      <w:sz w:val="30"/>
      <w:szCs w:val="30"/>
    </w:rPr>
  </w:style>
  <w:style w:type="paragraph" w:styleId="Overskrift3">
    <w:name w:val="heading 3"/>
    <w:basedOn w:val="Overskrift2"/>
    <w:next w:val="Normal"/>
    <w:link w:val="Overskrift3Tegn"/>
    <w:uiPriority w:val="1"/>
    <w:unhideWhenUsed/>
    <w:qFormat/>
    <w:rsid w:val="00FA4DBC"/>
    <w:pPr>
      <w:spacing w:before="240" w:after="60"/>
      <w:outlineLvl w:val="2"/>
    </w:pPr>
    <w:rPr>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F72F89"/>
    <w:rPr>
      <w:rFonts w:ascii="Arial" w:eastAsiaTheme="majorEastAsia" w:hAnsi="Arial" w:cstheme="majorBidi"/>
      <w:b/>
      <w:color w:val="404040" w:themeColor="text1" w:themeTint="BF"/>
      <w:sz w:val="60"/>
      <w:szCs w:val="32"/>
    </w:rPr>
  </w:style>
  <w:style w:type="character" w:customStyle="1" w:styleId="Overskrift2Tegn">
    <w:name w:val="Overskrift 2 Tegn"/>
    <w:basedOn w:val="Standardskrifttypeiafsnit"/>
    <w:link w:val="Overskrift2"/>
    <w:uiPriority w:val="1"/>
    <w:rsid w:val="00FA4DBC"/>
    <w:rPr>
      <w:rFonts w:ascii="Arial" w:eastAsia="Times New Roman" w:hAnsi="Arial" w:cstheme="majorBidi"/>
      <w:b/>
      <w:color w:val="404040" w:themeColor="text1" w:themeTint="BF"/>
      <w:sz w:val="30"/>
      <w:szCs w:val="30"/>
    </w:rPr>
  </w:style>
  <w:style w:type="character" w:customStyle="1" w:styleId="Overskrift3Tegn">
    <w:name w:val="Overskrift 3 Tegn"/>
    <w:basedOn w:val="Standardskrifttypeiafsnit"/>
    <w:link w:val="Overskrift3"/>
    <w:uiPriority w:val="1"/>
    <w:rsid w:val="00FA4DBC"/>
    <w:rPr>
      <w:rFonts w:ascii="Arial" w:eastAsia="Times New Roman" w:hAnsi="Arial" w:cstheme="majorBidi"/>
      <w:b/>
      <w:color w:val="404040" w:themeColor="text1" w:themeTint="BF"/>
      <w:szCs w:val="24"/>
    </w:rPr>
  </w:style>
  <w:style w:type="paragraph" w:styleId="Listeafsnit">
    <w:name w:val="List Paragraph"/>
    <w:basedOn w:val="Opstilling-punkttegn"/>
    <w:next w:val="Opstilling-punkttegn"/>
    <w:link w:val="ListeafsnitTegn"/>
    <w:uiPriority w:val="34"/>
    <w:rsid w:val="000C1195"/>
    <w:pPr>
      <w:numPr>
        <w:numId w:val="1"/>
      </w:numPr>
      <w:spacing w:after="260"/>
      <w:ind w:left="170" w:hanging="170"/>
    </w:pPr>
    <w:rPr>
      <w:color w:val="FFFFFF" w:themeColor="background1"/>
    </w:rPr>
  </w:style>
  <w:style w:type="paragraph" w:styleId="Opstilling-punkttegn">
    <w:name w:val="List Bullet"/>
    <w:aliases w:val="Punktopstilling margen"/>
    <w:basedOn w:val="Normal"/>
    <w:link w:val="Opstilling-punkttegnTegn"/>
    <w:autoRedefine/>
    <w:uiPriority w:val="99"/>
    <w:unhideWhenUsed/>
    <w:rsid w:val="00345589"/>
    <w:pPr>
      <w:numPr>
        <w:numId w:val="2"/>
      </w:numPr>
      <w:ind w:left="170" w:hanging="170"/>
      <w:contextualSpacing/>
    </w:pPr>
    <w:rPr>
      <w:color w:val="409CDA"/>
    </w:rPr>
  </w:style>
  <w:style w:type="paragraph" w:customStyle="1" w:styleId="Fakta">
    <w:name w:val="Fakta"/>
    <w:rsid w:val="00264156"/>
    <w:pPr>
      <w:framePr w:vSpace="284" w:wrap="around" w:vAnchor="text" w:hAnchor="text" w:y="1"/>
      <w:shd w:val="clear" w:color="auto" w:fill="409CDA"/>
      <w:contextualSpacing/>
    </w:pPr>
    <w:rPr>
      <w:rFonts w:ascii="Arial" w:hAnsi="Arial"/>
      <w:color w:val="FFFFFF" w:themeColor="background1"/>
      <w:sz w:val="20"/>
    </w:rPr>
  </w:style>
  <w:style w:type="paragraph" w:customStyle="1" w:styleId="Billedtekst-afsnit">
    <w:name w:val="Billedtekst-afsnit"/>
    <w:basedOn w:val="Normal"/>
    <w:uiPriority w:val="1"/>
    <w:qFormat/>
    <w:rsid w:val="00897878"/>
    <w:pPr>
      <w:spacing w:before="60"/>
    </w:pPr>
    <w:rPr>
      <w:i/>
      <w:sz w:val="16"/>
    </w:rPr>
  </w:style>
  <w:style w:type="paragraph" w:styleId="Sidehoved">
    <w:name w:val="header"/>
    <w:basedOn w:val="Normal"/>
    <w:link w:val="SidehovedTegn"/>
    <w:uiPriority w:val="99"/>
    <w:unhideWhenUsed/>
    <w:rsid w:val="003E30B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E30B6"/>
    <w:rPr>
      <w:rFonts w:ascii="Arial" w:hAnsi="Arial"/>
      <w:sz w:val="20"/>
    </w:rPr>
  </w:style>
  <w:style w:type="paragraph" w:styleId="Sidefod">
    <w:name w:val="footer"/>
    <w:basedOn w:val="Normal"/>
    <w:link w:val="SidefodTegn"/>
    <w:uiPriority w:val="99"/>
    <w:unhideWhenUsed/>
    <w:rsid w:val="003E30B6"/>
    <w:pPr>
      <w:tabs>
        <w:tab w:val="center" w:pos="4819"/>
        <w:tab w:val="right" w:pos="9638"/>
      </w:tabs>
      <w:spacing w:line="240" w:lineRule="auto"/>
    </w:pPr>
  </w:style>
  <w:style w:type="character" w:customStyle="1" w:styleId="SidefodTegn">
    <w:name w:val="Sidefod Tegn"/>
    <w:basedOn w:val="Standardskrifttypeiafsnit"/>
    <w:link w:val="Sidefod"/>
    <w:uiPriority w:val="99"/>
    <w:rsid w:val="003E30B6"/>
    <w:rPr>
      <w:rFonts w:ascii="Arial" w:hAnsi="Arial"/>
      <w:sz w:val="20"/>
    </w:rPr>
  </w:style>
  <w:style w:type="paragraph" w:customStyle="1" w:styleId="Sidefod-format">
    <w:name w:val="Sidefod-format"/>
    <w:basedOn w:val="Normal"/>
    <w:rsid w:val="003E30B6"/>
    <w:rPr>
      <w:smallCaps/>
      <w:sz w:val="14"/>
    </w:rPr>
  </w:style>
  <w:style w:type="paragraph" w:styleId="Markeringsbobletekst">
    <w:name w:val="Balloon Text"/>
    <w:basedOn w:val="Normal"/>
    <w:link w:val="MarkeringsbobletekstTegn"/>
    <w:uiPriority w:val="99"/>
    <w:semiHidden/>
    <w:unhideWhenUsed/>
    <w:rsid w:val="007D7AA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D7AAD"/>
    <w:rPr>
      <w:rFonts w:ascii="Segoe UI" w:hAnsi="Segoe UI" w:cs="Segoe UI"/>
      <w:sz w:val="18"/>
      <w:szCs w:val="18"/>
    </w:rPr>
  </w:style>
  <w:style w:type="paragraph" w:customStyle="1" w:styleId="Default">
    <w:name w:val="Default"/>
    <w:rsid w:val="001C2A1E"/>
    <w:pPr>
      <w:autoSpaceDE w:val="0"/>
      <w:autoSpaceDN w:val="0"/>
      <w:adjustRightInd w:val="0"/>
      <w:spacing w:after="0" w:line="240" w:lineRule="auto"/>
    </w:pPr>
    <w:rPr>
      <w:rFonts w:ascii="Verdana" w:hAnsi="Verdana" w:cs="Verdana"/>
      <w:color w:val="000000"/>
      <w:sz w:val="24"/>
      <w:szCs w:val="24"/>
    </w:rPr>
  </w:style>
  <w:style w:type="table" w:styleId="Tabel-Gitter">
    <w:name w:val="Table Grid"/>
    <w:basedOn w:val="Tabel-Normal"/>
    <w:uiPriority w:val="39"/>
    <w:rsid w:val="001C2A1E"/>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rsid w:val="00D25D42"/>
    <w:pPr>
      <w:spacing w:before="240" w:after="0" w:line="259" w:lineRule="auto"/>
      <w:contextualSpacing w:val="0"/>
      <w:outlineLvl w:val="9"/>
    </w:pPr>
    <w:rPr>
      <w:rFonts w:asciiTheme="majorHAnsi" w:hAnsiTheme="majorHAnsi"/>
      <w:b w:val="0"/>
      <w:color w:val="46761F" w:themeColor="accent1" w:themeShade="BF"/>
      <w:sz w:val="32"/>
      <w:lang w:eastAsia="da-DK"/>
    </w:rPr>
  </w:style>
  <w:style w:type="paragraph" w:styleId="Indholdsfortegnelse1">
    <w:name w:val="toc 1"/>
    <w:basedOn w:val="Normal"/>
    <w:next w:val="Normal"/>
    <w:autoRedefine/>
    <w:uiPriority w:val="39"/>
    <w:unhideWhenUsed/>
    <w:rsid w:val="00E97F9E"/>
    <w:pPr>
      <w:tabs>
        <w:tab w:val="right" w:leader="dot" w:pos="6804"/>
      </w:tabs>
      <w:spacing w:after="100"/>
      <w:jc w:val="right"/>
    </w:pPr>
    <w:rPr>
      <w:b/>
      <w:noProof/>
      <w:shd w:val="clear" w:color="auto" w:fill="FFFFFF" w:themeFill="background1"/>
    </w:rPr>
  </w:style>
  <w:style w:type="paragraph" w:styleId="Indholdsfortegnelse2">
    <w:name w:val="toc 2"/>
    <w:basedOn w:val="Normal"/>
    <w:next w:val="Normal"/>
    <w:autoRedefine/>
    <w:uiPriority w:val="39"/>
    <w:unhideWhenUsed/>
    <w:rsid w:val="00E97F9E"/>
    <w:pPr>
      <w:tabs>
        <w:tab w:val="right" w:leader="dot" w:pos="6804"/>
      </w:tabs>
      <w:spacing w:after="100"/>
      <w:ind w:left="200"/>
      <w:jc w:val="right"/>
    </w:pPr>
    <w:rPr>
      <w:rFonts w:eastAsia="Times New Roman" w:cs="Times New Roman"/>
      <w:b/>
      <w:noProof/>
    </w:rPr>
  </w:style>
  <w:style w:type="character" w:styleId="Hyperlink">
    <w:name w:val="Hyperlink"/>
    <w:basedOn w:val="Standardskrifttypeiafsnit"/>
    <w:uiPriority w:val="99"/>
    <w:unhideWhenUsed/>
    <w:rsid w:val="00D25D42"/>
    <w:rPr>
      <w:color w:val="0563C1" w:themeColor="hyperlink"/>
      <w:u w:val="single"/>
    </w:rPr>
  </w:style>
  <w:style w:type="paragraph" w:styleId="NormalWeb">
    <w:name w:val="Normal (Web)"/>
    <w:basedOn w:val="Normal"/>
    <w:uiPriority w:val="99"/>
    <w:unhideWhenUsed/>
    <w:rsid w:val="0056455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75735B"/>
    <w:rPr>
      <w:color w:val="954F72" w:themeColor="followedHyperlink"/>
      <w:u w:val="single"/>
    </w:rPr>
  </w:style>
  <w:style w:type="character" w:styleId="Kommentarhenvisning">
    <w:name w:val="annotation reference"/>
    <w:basedOn w:val="Standardskrifttypeiafsnit"/>
    <w:uiPriority w:val="99"/>
    <w:semiHidden/>
    <w:unhideWhenUsed/>
    <w:rsid w:val="00C522F4"/>
    <w:rPr>
      <w:sz w:val="16"/>
      <w:szCs w:val="16"/>
    </w:rPr>
  </w:style>
  <w:style w:type="paragraph" w:styleId="Kommentartekst">
    <w:name w:val="annotation text"/>
    <w:basedOn w:val="Normal"/>
    <w:link w:val="KommentartekstTegn"/>
    <w:uiPriority w:val="99"/>
    <w:semiHidden/>
    <w:unhideWhenUsed/>
    <w:rsid w:val="00C522F4"/>
    <w:pPr>
      <w:spacing w:line="240" w:lineRule="auto"/>
    </w:pPr>
    <w:rPr>
      <w:szCs w:val="20"/>
    </w:rPr>
  </w:style>
  <w:style w:type="character" w:customStyle="1" w:styleId="KommentartekstTegn">
    <w:name w:val="Kommentartekst Tegn"/>
    <w:basedOn w:val="Standardskrifttypeiafsnit"/>
    <w:link w:val="Kommentartekst"/>
    <w:uiPriority w:val="99"/>
    <w:semiHidden/>
    <w:rsid w:val="00C522F4"/>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C522F4"/>
    <w:rPr>
      <w:b/>
      <w:bCs/>
    </w:rPr>
  </w:style>
  <w:style w:type="character" w:customStyle="1" w:styleId="KommentaremneTegn">
    <w:name w:val="Kommentaremne Tegn"/>
    <w:basedOn w:val="KommentartekstTegn"/>
    <w:link w:val="Kommentaremne"/>
    <w:uiPriority w:val="99"/>
    <w:semiHidden/>
    <w:rsid w:val="00C522F4"/>
    <w:rPr>
      <w:rFonts w:ascii="Arial" w:hAnsi="Arial"/>
      <w:b/>
      <w:bCs/>
      <w:sz w:val="20"/>
      <w:szCs w:val="20"/>
    </w:rPr>
  </w:style>
  <w:style w:type="paragraph" w:styleId="Undertitel">
    <w:name w:val="Subtitle"/>
    <w:basedOn w:val="Normal"/>
    <w:next w:val="Normal"/>
    <w:link w:val="UndertitelTegn"/>
    <w:uiPriority w:val="11"/>
    <w:rsid w:val="008D71D1"/>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elTegn">
    <w:name w:val="Undertitel Tegn"/>
    <w:basedOn w:val="Standardskrifttypeiafsnit"/>
    <w:link w:val="Undertitel"/>
    <w:uiPriority w:val="11"/>
    <w:rsid w:val="008D71D1"/>
    <w:rPr>
      <w:rFonts w:eastAsiaTheme="minorEastAsia"/>
      <w:color w:val="5A5A5A" w:themeColor="text1" w:themeTint="A5"/>
      <w:spacing w:val="15"/>
    </w:rPr>
  </w:style>
  <w:style w:type="paragraph" w:customStyle="1" w:styleId="Billede">
    <w:name w:val="Billede"/>
    <w:basedOn w:val="Normal"/>
    <w:uiPriority w:val="1"/>
    <w:rsid w:val="008D71D1"/>
    <w:pPr>
      <w:spacing w:before="240" w:after="240" w:line="240" w:lineRule="auto"/>
    </w:pPr>
  </w:style>
  <w:style w:type="paragraph" w:styleId="Billedtekst">
    <w:name w:val="caption"/>
    <w:basedOn w:val="Normal"/>
    <w:next w:val="Normal"/>
    <w:uiPriority w:val="35"/>
    <w:unhideWhenUsed/>
    <w:rsid w:val="00117299"/>
    <w:pPr>
      <w:spacing w:after="200" w:line="240" w:lineRule="auto"/>
    </w:pPr>
    <w:rPr>
      <w:i/>
      <w:iCs/>
      <w:color w:val="44546A" w:themeColor="text2"/>
      <w:sz w:val="18"/>
      <w:szCs w:val="18"/>
    </w:rPr>
  </w:style>
  <w:style w:type="paragraph" w:customStyle="1" w:styleId="Punktopstillingspalte">
    <w:name w:val="Punktopstilling spalte"/>
    <w:basedOn w:val="Normal"/>
    <w:uiPriority w:val="2"/>
    <w:qFormat/>
    <w:rsid w:val="0003201B"/>
    <w:pPr>
      <w:numPr>
        <w:numId w:val="5"/>
      </w:numPr>
      <w:tabs>
        <w:tab w:val="clear" w:pos="720"/>
        <w:tab w:val="num" w:pos="426"/>
      </w:tabs>
      <w:kinsoku w:val="0"/>
      <w:overflowPunct w:val="0"/>
      <w:autoSpaceDE w:val="0"/>
      <w:autoSpaceDN w:val="0"/>
      <w:ind w:left="426" w:hanging="284"/>
    </w:pPr>
  </w:style>
  <w:style w:type="paragraph" w:styleId="Indholdsfortegnelse3">
    <w:name w:val="toc 3"/>
    <w:basedOn w:val="Normal"/>
    <w:next w:val="Normal"/>
    <w:autoRedefine/>
    <w:uiPriority w:val="39"/>
    <w:unhideWhenUsed/>
    <w:rsid w:val="00976327"/>
    <w:pPr>
      <w:spacing w:after="100"/>
      <w:ind w:left="400"/>
    </w:pPr>
  </w:style>
  <w:style w:type="character" w:styleId="Kraftigfremhvning">
    <w:name w:val="Intense Emphasis"/>
    <w:basedOn w:val="Standardskrifttypeiafsnit"/>
    <w:uiPriority w:val="21"/>
    <w:rsid w:val="00E46B72"/>
    <w:rPr>
      <w:i/>
      <w:iCs/>
      <w:color w:val="5F9F2A" w:themeColor="accent1"/>
    </w:rPr>
  </w:style>
  <w:style w:type="paragraph" w:styleId="Ingenafstand">
    <w:name w:val="No Spacing"/>
    <w:uiPriority w:val="1"/>
    <w:rsid w:val="000F12DF"/>
    <w:pPr>
      <w:spacing w:after="0" w:line="240" w:lineRule="auto"/>
    </w:pPr>
    <w:rPr>
      <w:rFonts w:ascii="Arial" w:hAnsi="Arial"/>
      <w:sz w:val="20"/>
    </w:rPr>
  </w:style>
  <w:style w:type="character" w:customStyle="1" w:styleId="Punkt-overordnetml">
    <w:name w:val="Punkt - overordnet mål"/>
    <w:rsid w:val="00684597"/>
    <w:rPr>
      <w:bCs/>
    </w:rPr>
  </w:style>
  <w:style w:type="table" w:customStyle="1" w:styleId="Typografi1">
    <w:name w:val="Typografi1"/>
    <w:basedOn w:val="Tabel-Normal"/>
    <w:uiPriority w:val="99"/>
    <w:rsid w:val="001C1C78"/>
    <w:pPr>
      <w:spacing w:after="0" w:line="240" w:lineRule="auto"/>
    </w:pPr>
    <w:tblPr/>
  </w:style>
  <w:style w:type="paragraph" w:customStyle="1" w:styleId="Standardtekst">
    <w:name w:val="Standardtekst"/>
    <w:basedOn w:val="Normal"/>
    <w:link w:val="StandardtekstTegn"/>
    <w:rsid w:val="0072397C"/>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s>
      <w:overflowPunct w:val="0"/>
      <w:autoSpaceDE w:val="0"/>
      <w:autoSpaceDN w:val="0"/>
      <w:adjustRightInd w:val="0"/>
      <w:spacing w:line="240" w:lineRule="auto"/>
      <w:jc w:val="both"/>
      <w:textAlignment w:val="baseline"/>
    </w:pPr>
    <w:rPr>
      <w:rFonts w:ascii="Verdana" w:eastAsia="Times New Roman" w:hAnsi="Verdana" w:cs="Times New Roman"/>
      <w:color w:val="000000"/>
      <w:szCs w:val="20"/>
      <w:lang w:val="en-US" w:eastAsia="da-DK"/>
    </w:rPr>
  </w:style>
  <w:style w:type="character" w:customStyle="1" w:styleId="StandardtekstTegn">
    <w:name w:val="Standardtekst Tegn"/>
    <w:basedOn w:val="Standardskrifttypeiafsnit"/>
    <w:link w:val="Standardtekst"/>
    <w:rsid w:val="0072397C"/>
    <w:rPr>
      <w:rFonts w:ascii="Verdana" w:eastAsia="Times New Roman" w:hAnsi="Verdana" w:cs="Times New Roman"/>
      <w:color w:val="000000"/>
      <w:sz w:val="20"/>
      <w:szCs w:val="20"/>
      <w:lang w:val="en-US" w:eastAsia="da-DK"/>
    </w:rPr>
  </w:style>
  <w:style w:type="paragraph" w:customStyle="1" w:styleId="Tabelnoter">
    <w:name w:val="Tabel noter"/>
    <w:basedOn w:val="Normal"/>
    <w:link w:val="TabelnoterTegnTegn"/>
    <w:rsid w:val="007159A3"/>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227" w:hanging="227"/>
      <w:jc w:val="both"/>
    </w:pPr>
    <w:rPr>
      <w:rFonts w:ascii="Verdana" w:eastAsia="Times New Roman" w:hAnsi="Verdana" w:cs="Times New Roman"/>
      <w:sz w:val="14"/>
      <w:szCs w:val="18"/>
      <w:lang w:eastAsia="da-DK"/>
    </w:rPr>
  </w:style>
  <w:style w:type="character" w:customStyle="1" w:styleId="TabelnoterTegnTegn">
    <w:name w:val="Tabel noter Tegn Tegn"/>
    <w:basedOn w:val="Standardskrifttypeiafsnit"/>
    <w:link w:val="Tabelnoter"/>
    <w:rsid w:val="007159A3"/>
    <w:rPr>
      <w:rFonts w:ascii="Verdana" w:eastAsia="Times New Roman" w:hAnsi="Verdana" w:cs="Times New Roman"/>
      <w:sz w:val="14"/>
      <w:szCs w:val="18"/>
      <w:lang w:eastAsia="da-DK"/>
    </w:rPr>
  </w:style>
  <w:style w:type="paragraph" w:styleId="Fodnotetekst">
    <w:name w:val="footnote text"/>
    <w:basedOn w:val="Normal"/>
    <w:link w:val="FodnotetekstTegn"/>
    <w:uiPriority w:val="99"/>
    <w:unhideWhenUsed/>
    <w:rsid w:val="00954682"/>
    <w:pPr>
      <w:spacing w:line="240" w:lineRule="auto"/>
    </w:pPr>
    <w:rPr>
      <w:szCs w:val="20"/>
    </w:rPr>
  </w:style>
  <w:style w:type="character" w:customStyle="1" w:styleId="FodnotetekstTegn">
    <w:name w:val="Fodnotetekst Tegn"/>
    <w:basedOn w:val="Standardskrifttypeiafsnit"/>
    <w:link w:val="Fodnotetekst"/>
    <w:uiPriority w:val="99"/>
    <w:rsid w:val="00954682"/>
    <w:rPr>
      <w:rFonts w:ascii="Arial" w:hAnsi="Arial"/>
      <w:sz w:val="20"/>
      <w:szCs w:val="20"/>
    </w:rPr>
  </w:style>
  <w:style w:type="character" w:styleId="Fodnotehenvisning">
    <w:name w:val="footnote reference"/>
    <w:basedOn w:val="Standardskrifttypeiafsnit"/>
    <w:uiPriority w:val="99"/>
    <w:semiHidden/>
    <w:unhideWhenUsed/>
    <w:rsid w:val="00954682"/>
    <w:rPr>
      <w:vertAlign w:val="superscript"/>
    </w:rPr>
  </w:style>
  <w:style w:type="character" w:customStyle="1" w:styleId="Fedtabeloverskrift">
    <w:name w:val="Fed/tabeloverskrift"/>
    <w:basedOn w:val="Standardskrifttypeiafsnit"/>
    <w:rsid w:val="00954682"/>
    <w:rPr>
      <w:b/>
      <w:bCs/>
    </w:rPr>
  </w:style>
  <w:style w:type="character" w:customStyle="1" w:styleId="Delml">
    <w:name w:val="Delmål"/>
    <w:basedOn w:val="Punkt-overordnetml"/>
    <w:rsid w:val="00954682"/>
    <w:rPr>
      <w:b/>
      <w:bCs/>
    </w:rPr>
  </w:style>
  <w:style w:type="character" w:customStyle="1" w:styleId="Tabelvenstre">
    <w:name w:val="Tabel + venstre"/>
    <w:rsid w:val="00954682"/>
    <w:rPr>
      <w:sz w:val="16"/>
    </w:rPr>
  </w:style>
  <w:style w:type="paragraph" w:customStyle="1" w:styleId="DelmlNormal6pktefter">
    <w:name w:val="Delmål Normal + 6 pkt. efter"/>
    <w:basedOn w:val="Normal"/>
    <w:link w:val="DelmlNormal6pktefterTegnTegn"/>
    <w:rsid w:val="00954682"/>
    <w:pPr>
      <w:autoSpaceDE w:val="0"/>
      <w:autoSpaceDN w:val="0"/>
      <w:adjustRightInd w:val="0"/>
      <w:spacing w:line="240" w:lineRule="auto"/>
    </w:pPr>
    <w:rPr>
      <w:rFonts w:ascii="Verdana" w:eastAsia="Times New Roman" w:hAnsi="Verdana" w:cs="Times New Roman"/>
      <w:szCs w:val="20"/>
      <w:lang w:eastAsia="da-DK"/>
    </w:rPr>
  </w:style>
  <w:style w:type="character" w:customStyle="1" w:styleId="DelmlNormal6pktefterTegnTegn">
    <w:name w:val="Delmål Normal + 6 pkt. efter Tegn Tegn"/>
    <w:basedOn w:val="Standardskrifttypeiafsnit"/>
    <w:link w:val="DelmlNormal6pktefter"/>
    <w:rsid w:val="00954682"/>
    <w:rPr>
      <w:rFonts w:ascii="Verdana" w:eastAsia="Times New Roman" w:hAnsi="Verdana" w:cs="Times New Roman"/>
      <w:sz w:val="20"/>
      <w:szCs w:val="20"/>
      <w:lang w:eastAsia="da-DK"/>
    </w:rPr>
  </w:style>
  <w:style w:type="paragraph" w:styleId="Indholdsfortegnelse4">
    <w:name w:val="toc 4"/>
    <w:basedOn w:val="Normal"/>
    <w:next w:val="Normal"/>
    <w:autoRedefine/>
    <w:uiPriority w:val="39"/>
    <w:unhideWhenUsed/>
    <w:rsid w:val="00025480"/>
    <w:pPr>
      <w:spacing w:after="100" w:line="259" w:lineRule="auto"/>
      <w:ind w:left="660"/>
    </w:pPr>
    <w:rPr>
      <w:rFonts w:asciiTheme="minorHAnsi" w:eastAsiaTheme="minorEastAsia" w:hAnsiTheme="minorHAnsi"/>
      <w:sz w:val="22"/>
      <w:lang w:eastAsia="da-DK"/>
    </w:rPr>
  </w:style>
  <w:style w:type="paragraph" w:styleId="Indholdsfortegnelse5">
    <w:name w:val="toc 5"/>
    <w:basedOn w:val="Normal"/>
    <w:next w:val="Normal"/>
    <w:autoRedefine/>
    <w:uiPriority w:val="39"/>
    <w:unhideWhenUsed/>
    <w:rsid w:val="00025480"/>
    <w:pPr>
      <w:spacing w:after="100" w:line="259" w:lineRule="auto"/>
      <w:ind w:left="880"/>
    </w:pPr>
    <w:rPr>
      <w:rFonts w:asciiTheme="minorHAnsi" w:eastAsiaTheme="minorEastAsia" w:hAnsiTheme="minorHAnsi"/>
      <w:sz w:val="22"/>
      <w:lang w:eastAsia="da-DK"/>
    </w:rPr>
  </w:style>
  <w:style w:type="paragraph" w:styleId="Indholdsfortegnelse6">
    <w:name w:val="toc 6"/>
    <w:basedOn w:val="Normal"/>
    <w:next w:val="Normal"/>
    <w:autoRedefine/>
    <w:uiPriority w:val="39"/>
    <w:unhideWhenUsed/>
    <w:rsid w:val="00025480"/>
    <w:pPr>
      <w:spacing w:after="100" w:line="259" w:lineRule="auto"/>
      <w:ind w:left="1100"/>
    </w:pPr>
    <w:rPr>
      <w:rFonts w:asciiTheme="minorHAnsi" w:eastAsiaTheme="minorEastAsia" w:hAnsiTheme="minorHAnsi"/>
      <w:sz w:val="22"/>
      <w:lang w:eastAsia="da-DK"/>
    </w:rPr>
  </w:style>
  <w:style w:type="paragraph" w:styleId="Indholdsfortegnelse7">
    <w:name w:val="toc 7"/>
    <w:basedOn w:val="Normal"/>
    <w:next w:val="Normal"/>
    <w:autoRedefine/>
    <w:uiPriority w:val="39"/>
    <w:unhideWhenUsed/>
    <w:rsid w:val="00025480"/>
    <w:pPr>
      <w:spacing w:after="100" w:line="259" w:lineRule="auto"/>
      <w:ind w:left="1320"/>
    </w:pPr>
    <w:rPr>
      <w:rFonts w:asciiTheme="minorHAnsi" w:eastAsiaTheme="minorEastAsia" w:hAnsiTheme="minorHAnsi"/>
      <w:sz w:val="22"/>
      <w:lang w:eastAsia="da-DK"/>
    </w:rPr>
  </w:style>
  <w:style w:type="paragraph" w:styleId="Indholdsfortegnelse8">
    <w:name w:val="toc 8"/>
    <w:basedOn w:val="Normal"/>
    <w:next w:val="Normal"/>
    <w:autoRedefine/>
    <w:uiPriority w:val="39"/>
    <w:unhideWhenUsed/>
    <w:rsid w:val="00025480"/>
    <w:pPr>
      <w:spacing w:after="100" w:line="259" w:lineRule="auto"/>
      <w:ind w:left="1540"/>
    </w:pPr>
    <w:rPr>
      <w:rFonts w:asciiTheme="minorHAnsi" w:eastAsiaTheme="minorEastAsia" w:hAnsiTheme="minorHAnsi"/>
      <w:sz w:val="22"/>
      <w:lang w:eastAsia="da-DK"/>
    </w:rPr>
  </w:style>
  <w:style w:type="paragraph" w:styleId="Almindeligtekst">
    <w:name w:val="Plain Text"/>
    <w:basedOn w:val="Normal"/>
    <w:link w:val="AlmindeligtekstTegn"/>
    <w:uiPriority w:val="99"/>
    <w:unhideWhenUsed/>
    <w:rsid w:val="00057B83"/>
    <w:pPr>
      <w:spacing w:line="240" w:lineRule="auto"/>
    </w:pPr>
    <w:rPr>
      <w:rFonts w:ascii="Calibri" w:hAnsi="Calibri"/>
      <w:sz w:val="22"/>
      <w:szCs w:val="21"/>
    </w:rPr>
  </w:style>
  <w:style w:type="character" w:customStyle="1" w:styleId="AlmindeligtekstTegn">
    <w:name w:val="Almindelig tekst Tegn"/>
    <w:basedOn w:val="Standardskrifttypeiafsnit"/>
    <w:link w:val="Almindeligtekst"/>
    <w:uiPriority w:val="99"/>
    <w:rsid w:val="00057B83"/>
    <w:rPr>
      <w:rFonts w:ascii="Calibri" w:hAnsi="Calibri"/>
      <w:szCs w:val="21"/>
    </w:rPr>
  </w:style>
  <w:style w:type="paragraph" w:customStyle="1" w:styleId="Billedoverskrift">
    <w:name w:val="Billedoverskrift"/>
    <w:basedOn w:val="Normal"/>
    <w:link w:val="BilledoverskriftTegn"/>
    <w:uiPriority w:val="1"/>
    <w:qFormat/>
    <w:rsid w:val="00911841"/>
    <w:pPr>
      <w:spacing w:before="240" w:after="60"/>
    </w:pPr>
    <w:rPr>
      <w:b/>
      <w:szCs w:val="20"/>
    </w:rPr>
  </w:style>
  <w:style w:type="character" w:customStyle="1" w:styleId="BilledoverskriftTegn">
    <w:name w:val="Billedoverskrift Tegn"/>
    <w:basedOn w:val="Standardskrifttypeiafsnit"/>
    <w:link w:val="Billedoverskrift"/>
    <w:uiPriority w:val="1"/>
    <w:rsid w:val="00911841"/>
    <w:rPr>
      <w:rFonts w:ascii="Arial" w:hAnsi="Arial"/>
      <w:b/>
      <w:color w:val="404040" w:themeColor="text1" w:themeTint="BF"/>
      <w:sz w:val="20"/>
      <w:szCs w:val="20"/>
    </w:rPr>
  </w:style>
  <w:style w:type="character" w:styleId="Svagfremhvning">
    <w:name w:val="Subtle Emphasis"/>
    <w:uiPriority w:val="19"/>
    <w:rsid w:val="00C00113"/>
  </w:style>
  <w:style w:type="paragraph" w:customStyle="1" w:styleId="Tabeloverskrift">
    <w:name w:val="Tabel overskrift"/>
    <w:link w:val="TabeloverskriftTegn"/>
    <w:qFormat/>
    <w:rsid w:val="005D7054"/>
    <w:pPr>
      <w:spacing w:after="0" w:line="240" w:lineRule="auto"/>
    </w:pPr>
    <w:rPr>
      <w:rFonts w:ascii="Arial" w:hAnsi="Arial" w:cs="Arial"/>
      <w:color w:val="FFFFFF" w:themeColor="background1"/>
      <w:sz w:val="20"/>
      <w:szCs w:val="20"/>
    </w:rPr>
  </w:style>
  <w:style w:type="paragraph" w:customStyle="1" w:styleId="Pktiboks">
    <w:name w:val="Pkt i boks"/>
    <w:basedOn w:val="Listeafsnit"/>
    <w:link w:val="PktiboksTegn"/>
    <w:qFormat/>
    <w:rsid w:val="00C57025"/>
    <w:pPr>
      <w:shd w:val="clear" w:color="auto" w:fill="5F9F2A"/>
      <w:spacing w:before="60" w:after="0"/>
    </w:pPr>
    <w:rPr>
      <w:sz w:val="16"/>
      <w:szCs w:val="14"/>
    </w:rPr>
  </w:style>
  <w:style w:type="character" w:customStyle="1" w:styleId="TabeloverskriftTegn">
    <w:name w:val="Tabel overskrift Tegn"/>
    <w:basedOn w:val="Standardskrifttypeiafsnit"/>
    <w:link w:val="Tabeloverskrift"/>
    <w:rsid w:val="005D7054"/>
    <w:rPr>
      <w:rFonts w:ascii="Arial" w:hAnsi="Arial" w:cs="Arial"/>
      <w:color w:val="FFFFFF" w:themeColor="background1"/>
      <w:sz w:val="20"/>
      <w:szCs w:val="20"/>
    </w:rPr>
  </w:style>
  <w:style w:type="paragraph" w:customStyle="1" w:styleId="Tabelr">
    <w:name w:val="Tabelår"/>
    <w:basedOn w:val="Normal"/>
    <w:link w:val="TabelrTegn"/>
    <w:uiPriority w:val="1"/>
    <w:qFormat/>
    <w:rsid w:val="005D7054"/>
    <w:pPr>
      <w:spacing w:after="0"/>
      <w:jc w:val="center"/>
    </w:pPr>
    <w:rPr>
      <w:rFonts w:cs="Arial"/>
      <w:color w:val="FFFFFF" w:themeColor="background1"/>
      <w:szCs w:val="20"/>
    </w:rPr>
  </w:style>
  <w:style w:type="character" w:customStyle="1" w:styleId="Opstilling-punkttegnTegn">
    <w:name w:val="Opstilling - punkttegn Tegn"/>
    <w:aliases w:val="Punktopstilling margen Tegn"/>
    <w:basedOn w:val="Standardskrifttypeiafsnit"/>
    <w:link w:val="Opstilling-punkttegn"/>
    <w:uiPriority w:val="99"/>
    <w:rsid w:val="0037594C"/>
    <w:rPr>
      <w:rFonts w:ascii="Arial" w:hAnsi="Arial"/>
      <w:color w:val="409CDA"/>
      <w:sz w:val="20"/>
    </w:rPr>
  </w:style>
  <w:style w:type="character" w:customStyle="1" w:styleId="ListeafsnitTegn">
    <w:name w:val="Listeafsnit Tegn"/>
    <w:basedOn w:val="Opstilling-punkttegnTegn"/>
    <w:link w:val="Listeafsnit"/>
    <w:uiPriority w:val="34"/>
    <w:rsid w:val="0037594C"/>
    <w:rPr>
      <w:rFonts w:ascii="Arial" w:hAnsi="Arial"/>
      <w:color w:val="FFFFFF" w:themeColor="background1"/>
      <w:sz w:val="20"/>
    </w:rPr>
  </w:style>
  <w:style w:type="character" w:customStyle="1" w:styleId="PktiboksTegn">
    <w:name w:val="Pkt i boks Tegn"/>
    <w:basedOn w:val="ListeafsnitTegn"/>
    <w:link w:val="Pktiboks"/>
    <w:rsid w:val="00C57025"/>
    <w:rPr>
      <w:rFonts w:ascii="Arial" w:hAnsi="Arial"/>
      <w:color w:val="FFFFFF" w:themeColor="background1"/>
      <w:sz w:val="16"/>
      <w:szCs w:val="14"/>
      <w:shd w:val="clear" w:color="auto" w:fill="5F9F2A"/>
    </w:rPr>
  </w:style>
  <w:style w:type="paragraph" w:customStyle="1" w:styleId="Tabelml">
    <w:name w:val="Tabel mål"/>
    <w:basedOn w:val="Normal"/>
    <w:link w:val="TabelmlTegn"/>
    <w:qFormat/>
    <w:rsid w:val="00363B50"/>
    <w:pPr>
      <w:spacing w:before="60" w:after="60" w:line="240" w:lineRule="auto"/>
    </w:pPr>
    <w:rPr>
      <w:rFonts w:cs="Arial"/>
      <w:sz w:val="16"/>
      <w:szCs w:val="16"/>
    </w:rPr>
  </w:style>
  <w:style w:type="character" w:customStyle="1" w:styleId="TabelrTegn">
    <w:name w:val="Tabelår Tegn"/>
    <w:basedOn w:val="Standardskrifttypeiafsnit"/>
    <w:link w:val="Tabelr"/>
    <w:uiPriority w:val="1"/>
    <w:rsid w:val="0003201B"/>
    <w:rPr>
      <w:rFonts w:ascii="Arial" w:hAnsi="Arial" w:cs="Arial"/>
      <w:color w:val="FFFFFF" w:themeColor="background1"/>
      <w:sz w:val="20"/>
      <w:szCs w:val="20"/>
    </w:rPr>
  </w:style>
  <w:style w:type="paragraph" w:customStyle="1" w:styleId="Indikatortabel">
    <w:name w:val="Indikator tabel"/>
    <w:basedOn w:val="Tabelml"/>
    <w:link w:val="IndikatortabelTegn"/>
    <w:uiPriority w:val="1"/>
    <w:qFormat/>
    <w:rsid w:val="00363B50"/>
    <w:pPr>
      <w:ind w:left="113"/>
    </w:pPr>
  </w:style>
  <w:style w:type="character" w:customStyle="1" w:styleId="TabelmlTegn">
    <w:name w:val="Tabel mål Tegn"/>
    <w:basedOn w:val="Standardskrifttypeiafsnit"/>
    <w:link w:val="Tabelml"/>
    <w:rsid w:val="00363B50"/>
    <w:rPr>
      <w:rFonts w:ascii="Arial" w:hAnsi="Arial" w:cs="Arial"/>
      <w:color w:val="404040" w:themeColor="text1" w:themeTint="BF"/>
      <w:sz w:val="16"/>
      <w:szCs w:val="16"/>
    </w:rPr>
  </w:style>
  <w:style w:type="paragraph" w:customStyle="1" w:styleId="Tabeludfyldningiret">
    <w:name w:val="Tabel udfyldning i året"/>
    <w:basedOn w:val="Normal"/>
    <w:link w:val="TabeludfyldningiretTegn"/>
    <w:qFormat/>
    <w:rsid w:val="00F46AFB"/>
    <w:pPr>
      <w:spacing w:before="60" w:after="60" w:line="240" w:lineRule="auto"/>
      <w:jc w:val="right"/>
    </w:pPr>
    <w:rPr>
      <w:rFonts w:cs="Arial"/>
      <w:sz w:val="16"/>
      <w:szCs w:val="16"/>
    </w:rPr>
  </w:style>
  <w:style w:type="character" w:customStyle="1" w:styleId="IndikatortabelTegn">
    <w:name w:val="Indikator tabel Tegn"/>
    <w:basedOn w:val="Standardskrifttypeiafsnit"/>
    <w:link w:val="Indikatortabel"/>
    <w:uiPriority w:val="1"/>
    <w:rsid w:val="0003201B"/>
    <w:rPr>
      <w:rFonts w:ascii="Arial" w:hAnsi="Arial" w:cs="Arial"/>
      <w:color w:val="404040" w:themeColor="text1" w:themeTint="BF"/>
      <w:sz w:val="16"/>
      <w:szCs w:val="16"/>
    </w:rPr>
  </w:style>
  <w:style w:type="character" w:customStyle="1" w:styleId="TabeludfyldningiretTegn">
    <w:name w:val="Tabel udfyldning i året Tegn"/>
    <w:basedOn w:val="Standardskrifttypeiafsnit"/>
    <w:link w:val="Tabeludfyldningiret"/>
    <w:rsid w:val="00F46AFB"/>
    <w:rPr>
      <w:rFonts w:ascii="Arial" w:hAnsi="Arial" w:cs="Arial"/>
      <w:color w:val="404040" w:themeColor="text1" w:themeTint="BF"/>
      <w:sz w:val="16"/>
      <w:szCs w:val="16"/>
    </w:rPr>
  </w:style>
  <w:style w:type="paragraph" w:styleId="Korrektur">
    <w:name w:val="Revision"/>
    <w:hidden/>
    <w:uiPriority w:val="99"/>
    <w:semiHidden/>
    <w:rsid w:val="001818B3"/>
    <w:pPr>
      <w:spacing w:after="0" w:line="240" w:lineRule="auto"/>
    </w:pPr>
    <w:rPr>
      <w:rFonts w:ascii="Arial" w:hAnsi="Arial"/>
      <w:color w:val="404040" w:themeColor="text1" w:themeTint="BF"/>
      <w:sz w:val="20"/>
    </w:rPr>
  </w:style>
  <w:style w:type="paragraph" w:customStyle="1" w:styleId="309">
    <w:name w:val="309"/>
    <w:basedOn w:val="Normal"/>
    <w:rsid w:val="000B7848"/>
    <w:pPr>
      <w:overflowPunct w:val="0"/>
      <w:autoSpaceDE w:val="0"/>
      <w:autoSpaceDN w:val="0"/>
      <w:adjustRightInd w:val="0"/>
      <w:spacing w:after="0" w:line="240" w:lineRule="auto"/>
    </w:pPr>
    <w:rPr>
      <w:rFonts w:ascii="Times New Roman" w:eastAsia="Times New Roman" w:hAnsi="Times New Roman" w:cs="Times New Roman"/>
      <w:color w:val="000000"/>
      <w:szCs w:val="20"/>
      <w:lang w:val="en-US" w:eastAsia="da-DK"/>
    </w:rPr>
  </w:style>
  <w:style w:type="character" w:customStyle="1" w:styleId="A4">
    <w:name w:val="A4"/>
    <w:uiPriority w:val="99"/>
    <w:rsid w:val="00402503"/>
    <w:rPr>
      <w:rFonts w:cs="ScalaSansOT-Regula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4144">
      <w:bodyDiv w:val="1"/>
      <w:marLeft w:val="0"/>
      <w:marRight w:val="0"/>
      <w:marTop w:val="0"/>
      <w:marBottom w:val="0"/>
      <w:divBdr>
        <w:top w:val="none" w:sz="0" w:space="0" w:color="auto"/>
        <w:left w:val="none" w:sz="0" w:space="0" w:color="auto"/>
        <w:bottom w:val="none" w:sz="0" w:space="0" w:color="auto"/>
        <w:right w:val="none" w:sz="0" w:space="0" w:color="auto"/>
      </w:divBdr>
    </w:div>
    <w:div w:id="249510090">
      <w:bodyDiv w:val="1"/>
      <w:marLeft w:val="0"/>
      <w:marRight w:val="0"/>
      <w:marTop w:val="0"/>
      <w:marBottom w:val="0"/>
      <w:divBdr>
        <w:top w:val="none" w:sz="0" w:space="0" w:color="auto"/>
        <w:left w:val="none" w:sz="0" w:space="0" w:color="auto"/>
        <w:bottom w:val="none" w:sz="0" w:space="0" w:color="auto"/>
        <w:right w:val="none" w:sz="0" w:space="0" w:color="auto"/>
      </w:divBdr>
    </w:div>
    <w:div w:id="253436824">
      <w:bodyDiv w:val="1"/>
      <w:marLeft w:val="0"/>
      <w:marRight w:val="0"/>
      <w:marTop w:val="0"/>
      <w:marBottom w:val="0"/>
      <w:divBdr>
        <w:top w:val="none" w:sz="0" w:space="0" w:color="auto"/>
        <w:left w:val="none" w:sz="0" w:space="0" w:color="auto"/>
        <w:bottom w:val="none" w:sz="0" w:space="0" w:color="auto"/>
        <w:right w:val="none" w:sz="0" w:space="0" w:color="auto"/>
      </w:divBdr>
    </w:div>
    <w:div w:id="412507946">
      <w:bodyDiv w:val="1"/>
      <w:marLeft w:val="0"/>
      <w:marRight w:val="0"/>
      <w:marTop w:val="0"/>
      <w:marBottom w:val="0"/>
      <w:divBdr>
        <w:top w:val="none" w:sz="0" w:space="0" w:color="auto"/>
        <w:left w:val="none" w:sz="0" w:space="0" w:color="auto"/>
        <w:bottom w:val="none" w:sz="0" w:space="0" w:color="auto"/>
        <w:right w:val="none" w:sz="0" w:space="0" w:color="auto"/>
      </w:divBdr>
    </w:div>
    <w:div w:id="434402831">
      <w:bodyDiv w:val="1"/>
      <w:marLeft w:val="0"/>
      <w:marRight w:val="0"/>
      <w:marTop w:val="0"/>
      <w:marBottom w:val="0"/>
      <w:divBdr>
        <w:top w:val="none" w:sz="0" w:space="0" w:color="auto"/>
        <w:left w:val="none" w:sz="0" w:space="0" w:color="auto"/>
        <w:bottom w:val="none" w:sz="0" w:space="0" w:color="auto"/>
        <w:right w:val="none" w:sz="0" w:space="0" w:color="auto"/>
      </w:divBdr>
    </w:div>
    <w:div w:id="463079759">
      <w:bodyDiv w:val="1"/>
      <w:marLeft w:val="0"/>
      <w:marRight w:val="0"/>
      <w:marTop w:val="0"/>
      <w:marBottom w:val="0"/>
      <w:divBdr>
        <w:top w:val="none" w:sz="0" w:space="0" w:color="auto"/>
        <w:left w:val="none" w:sz="0" w:space="0" w:color="auto"/>
        <w:bottom w:val="none" w:sz="0" w:space="0" w:color="auto"/>
        <w:right w:val="none" w:sz="0" w:space="0" w:color="auto"/>
      </w:divBdr>
    </w:div>
    <w:div w:id="686760463">
      <w:bodyDiv w:val="1"/>
      <w:marLeft w:val="0"/>
      <w:marRight w:val="0"/>
      <w:marTop w:val="0"/>
      <w:marBottom w:val="0"/>
      <w:divBdr>
        <w:top w:val="none" w:sz="0" w:space="0" w:color="auto"/>
        <w:left w:val="none" w:sz="0" w:space="0" w:color="auto"/>
        <w:bottom w:val="none" w:sz="0" w:space="0" w:color="auto"/>
        <w:right w:val="none" w:sz="0" w:space="0" w:color="auto"/>
      </w:divBdr>
    </w:div>
    <w:div w:id="940723980">
      <w:bodyDiv w:val="1"/>
      <w:marLeft w:val="0"/>
      <w:marRight w:val="0"/>
      <w:marTop w:val="0"/>
      <w:marBottom w:val="0"/>
      <w:divBdr>
        <w:top w:val="none" w:sz="0" w:space="0" w:color="auto"/>
        <w:left w:val="none" w:sz="0" w:space="0" w:color="auto"/>
        <w:bottom w:val="none" w:sz="0" w:space="0" w:color="auto"/>
        <w:right w:val="none" w:sz="0" w:space="0" w:color="auto"/>
      </w:divBdr>
    </w:div>
    <w:div w:id="966350481">
      <w:bodyDiv w:val="1"/>
      <w:marLeft w:val="0"/>
      <w:marRight w:val="0"/>
      <w:marTop w:val="0"/>
      <w:marBottom w:val="0"/>
      <w:divBdr>
        <w:top w:val="none" w:sz="0" w:space="0" w:color="auto"/>
        <w:left w:val="none" w:sz="0" w:space="0" w:color="auto"/>
        <w:bottom w:val="none" w:sz="0" w:space="0" w:color="auto"/>
        <w:right w:val="none" w:sz="0" w:space="0" w:color="auto"/>
      </w:divBdr>
    </w:div>
    <w:div w:id="1031224144">
      <w:bodyDiv w:val="1"/>
      <w:marLeft w:val="0"/>
      <w:marRight w:val="0"/>
      <w:marTop w:val="0"/>
      <w:marBottom w:val="0"/>
      <w:divBdr>
        <w:top w:val="none" w:sz="0" w:space="0" w:color="auto"/>
        <w:left w:val="none" w:sz="0" w:space="0" w:color="auto"/>
        <w:bottom w:val="none" w:sz="0" w:space="0" w:color="auto"/>
        <w:right w:val="none" w:sz="0" w:space="0" w:color="auto"/>
      </w:divBdr>
    </w:div>
    <w:div w:id="1056854082">
      <w:bodyDiv w:val="1"/>
      <w:marLeft w:val="0"/>
      <w:marRight w:val="0"/>
      <w:marTop w:val="0"/>
      <w:marBottom w:val="0"/>
      <w:divBdr>
        <w:top w:val="none" w:sz="0" w:space="0" w:color="auto"/>
        <w:left w:val="none" w:sz="0" w:space="0" w:color="auto"/>
        <w:bottom w:val="none" w:sz="0" w:space="0" w:color="auto"/>
        <w:right w:val="none" w:sz="0" w:space="0" w:color="auto"/>
      </w:divBdr>
    </w:div>
    <w:div w:id="1096100168">
      <w:bodyDiv w:val="1"/>
      <w:marLeft w:val="0"/>
      <w:marRight w:val="0"/>
      <w:marTop w:val="0"/>
      <w:marBottom w:val="0"/>
      <w:divBdr>
        <w:top w:val="none" w:sz="0" w:space="0" w:color="auto"/>
        <w:left w:val="none" w:sz="0" w:space="0" w:color="auto"/>
        <w:bottom w:val="none" w:sz="0" w:space="0" w:color="auto"/>
        <w:right w:val="none" w:sz="0" w:space="0" w:color="auto"/>
      </w:divBdr>
    </w:div>
    <w:div w:id="1181167026">
      <w:bodyDiv w:val="1"/>
      <w:marLeft w:val="0"/>
      <w:marRight w:val="0"/>
      <w:marTop w:val="0"/>
      <w:marBottom w:val="0"/>
      <w:divBdr>
        <w:top w:val="none" w:sz="0" w:space="0" w:color="auto"/>
        <w:left w:val="none" w:sz="0" w:space="0" w:color="auto"/>
        <w:bottom w:val="none" w:sz="0" w:space="0" w:color="auto"/>
        <w:right w:val="none" w:sz="0" w:space="0" w:color="auto"/>
      </w:divBdr>
    </w:div>
    <w:div w:id="1215384787">
      <w:bodyDiv w:val="1"/>
      <w:marLeft w:val="0"/>
      <w:marRight w:val="0"/>
      <w:marTop w:val="0"/>
      <w:marBottom w:val="0"/>
      <w:divBdr>
        <w:top w:val="none" w:sz="0" w:space="0" w:color="auto"/>
        <w:left w:val="none" w:sz="0" w:space="0" w:color="auto"/>
        <w:bottom w:val="none" w:sz="0" w:space="0" w:color="auto"/>
        <w:right w:val="none" w:sz="0" w:space="0" w:color="auto"/>
      </w:divBdr>
    </w:div>
    <w:div w:id="1306471012">
      <w:bodyDiv w:val="1"/>
      <w:marLeft w:val="0"/>
      <w:marRight w:val="0"/>
      <w:marTop w:val="0"/>
      <w:marBottom w:val="0"/>
      <w:divBdr>
        <w:top w:val="none" w:sz="0" w:space="0" w:color="auto"/>
        <w:left w:val="none" w:sz="0" w:space="0" w:color="auto"/>
        <w:bottom w:val="none" w:sz="0" w:space="0" w:color="auto"/>
        <w:right w:val="none" w:sz="0" w:space="0" w:color="auto"/>
      </w:divBdr>
    </w:div>
    <w:div w:id="1525635219">
      <w:bodyDiv w:val="1"/>
      <w:marLeft w:val="0"/>
      <w:marRight w:val="0"/>
      <w:marTop w:val="0"/>
      <w:marBottom w:val="0"/>
      <w:divBdr>
        <w:top w:val="none" w:sz="0" w:space="0" w:color="auto"/>
        <w:left w:val="none" w:sz="0" w:space="0" w:color="auto"/>
        <w:bottom w:val="none" w:sz="0" w:space="0" w:color="auto"/>
        <w:right w:val="none" w:sz="0" w:space="0" w:color="auto"/>
      </w:divBdr>
    </w:div>
    <w:div w:id="1585262625">
      <w:bodyDiv w:val="1"/>
      <w:marLeft w:val="0"/>
      <w:marRight w:val="0"/>
      <w:marTop w:val="0"/>
      <w:marBottom w:val="0"/>
      <w:divBdr>
        <w:top w:val="none" w:sz="0" w:space="0" w:color="auto"/>
        <w:left w:val="none" w:sz="0" w:space="0" w:color="auto"/>
        <w:bottom w:val="none" w:sz="0" w:space="0" w:color="auto"/>
        <w:right w:val="none" w:sz="0" w:space="0" w:color="auto"/>
      </w:divBdr>
    </w:div>
    <w:div w:id="1602756771">
      <w:bodyDiv w:val="1"/>
      <w:marLeft w:val="0"/>
      <w:marRight w:val="0"/>
      <w:marTop w:val="0"/>
      <w:marBottom w:val="0"/>
      <w:divBdr>
        <w:top w:val="none" w:sz="0" w:space="0" w:color="auto"/>
        <w:left w:val="none" w:sz="0" w:space="0" w:color="auto"/>
        <w:bottom w:val="none" w:sz="0" w:space="0" w:color="auto"/>
        <w:right w:val="none" w:sz="0" w:space="0" w:color="auto"/>
      </w:divBdr>
    </w:div>
    <w:div w:id="1625765488">
      <w:bodyDiv w:val="1"/>
      <w:marLeft w:val="0"/>
      <w:marRight w:val="0"/>
      <w:marTop w:val="0"/>
      <w:marBottom w:val="0"/>
      <w:divBdr>
        <w:top w:val="none" w:sz="0" w:space="0" w:color="auto"/>
        <w:left w:val="none" w:sz="0" w:space="0" w:color="auto"/>
        <w:bottom w:val="none" w:sz="0" w:space="0" w:color="auto"/>
        <w:right w:val="none" w:sz="0" w:space="0" w:color="auto"/>
      </w:divBdr>
    </w:div>
    <w:div w:id="1633441408">
      <w:bodyDiv w:val="1"/>
      <w:marLeft w:val="0"/>
      <w:marRight w:val="0"/>
      <w:marTop w:val="0"/>
      <w:marBottom w:val="0"/>
      <w:divBdr>
        <w:top w:val="none" w:sz="0" w:space="0" w:color="auto"/>
        <w:left w:val="none" w:sz="0" w:space="0" w:color="auto"/>
        <w:bottom w:val="none" w:sz="0" w:space="0" w:color="auto"/>
        <w:right w:val="none" w:sz="0" w:space="0" w:color="auto"/>
      </w:divBdr>
    </w:div>
    <w:div w:id="1635402602">
      <w:bodyDiv w:val="1"/>
      <w:marLeft w:val="0"/>
      <w:marRight w:val="0"/>
      <w:marTop w:val="0"/>
      <w:marBottom w:val="0"/>
      <w:divBdr>
        <w:top w:val="none" w:sz="0" w:space="0" w:color="auto"/>
        <w:left w:val="none" w:sz="0" w:space="0" w:color="auto"/>
        <w:bottom w:val="none" w:sz="0" w:space="0" w:color="auto"/>
        <w:right w:val="none" w:sz="0" w:space="0" w:color="auto"/>
      </w:divBdr>
    </w:div>
    <w:div w:id="1636062693">
      <w:bodyDiv w:val="1"/>
      <w:marLeft w:val="0"/>
      <w:marRight w:val="0"/>
      <w:marTop w:val="0"/>
      <w:marBottom w:val="0"/>
      <w:divBdr>
        <w:top w:val="none" w:sz="0" w:space="0" w:color="auto"/>
        <w:left w:val="none" w:sz="0" w:space="0" w:color="auto"/>
        <w:bottom w:val="none" w:sz="0" w:space="0" w:color="auto"/>
        <w:right w:val="none" w:sz="0" w:space="0" w:color="auto"/>
      </w:divBdr>
    </w:div>
    <w:div w:id="1723943638">
      <w:bodyDiv w:val="1"/>
      <w:marLeft w:val="0"/>
      <w:marRight w:val="0"/>
      <w:marTop w:val="0"/>
      <w:marBottom w:val="0"/>
      <w:divBdr>
        <w:top w:val="none" w:sz="0" w:space="0" w:color="auto"/>
        <w:left w:val="none" w:sz="0" w:space="0" w:color="auto"/>
        <w:bottom w:val="none" w:sz="0" w:space="0" w:color="auto"/>
        <w:right w:val="none" w:sz="0" w:space="0" w:color="auto"/>
      </w:divBdr>
    </w:div>
    <w:div w:id="1734036087">
      <w:bodyDiv w:val="1"/>
      <w:marLeft w:val="0"/>
      <w:marRight w:val="0"/>
      <w:marTop w:val="0"/>
      <w:marBottom w:val="0"/>
      <w:divBdr>
        <w:top w:val="none" w:sz="0" w:space="0" w:color="auto"/>
        <w:left w:val="none" w:sz="0" w:space="0" w:color="auto"/>
        <w:bottom w:val="none" w:sz="0" w:space="0" w:color="auto"/>
        <w:right w:val="none" w:sz="0" w:space="0" w:color="auto"/>
      </w:divBdr>
    </w:div>
    <w:div w:id="1758669707">
      <w:bodyDiv w:val="1"/>
      <w:marLeft w:val="0"/>
      <w:marRight w:val="0"/>
      <w:marTop w:val="0"/>
      <w:marBottom w:val="0"/>
      <w:divBdr>
        <w:top w:val="none" w:sz="0" w:space="0" w:color="auto"/>
        <w:left w:val="none" w:sz="0" w:space="0" w:color="auto"/>
        <w:bottom w:val="none" w:sz="0" w:space="0" w:color="auto"/>
        <w:right w:val="none" w:sz="0" w:space="0" w:color="auto"/>
      </w:divBdr>
    </w:div>
    <w:div w:id="1790974866">
      <w:bodyDiv w:val="1"/>
      <w:marLeft w:val="0"/>
      <w:marRight w:val="0"/>
      <w:marTop w:val="0"/>
      <w:marBottom w:val="0"/>
      <w:divBdr>
        <w:top w:val="none" w:sz="0" w:space="0" w:color="auto"/>
        <w:left w:val="none" w:sz="0" w:space="0" w:color="auto"/>
        <w:bottom w:val="none" w:sz="0" w:space="0" w:color="auto"/>
        <w:right w:val="none" w:sz="0" w:space="0" w:color="auto"/>
      </w:divBdr>
    </w:div>
    <w:div w:id="1856385167">
      <w:bodyDiv w:val="1"/>
      <w:marLeft w:val="0"/>
      <w:marRight w:val="0"/>
      <w:marTop w:val="0"/>
      <w:marBottom w:val="0"/>
      <w:divBdr>
        <w:top w:val="none" w:sz="0" w:space="0" w:color="auto"/>
        <w:left w:val="none" w:sz="0" w:space="0" w:color="auto"/>
        <w:bottom w:val="none" w:sz="0" w:space="0" w:color="auto"/>
        <w:right w:val="none" w:sz="0" w:space="0" w:color="auto"/>
      </w:divBdr>
    </w:div>
    <w:div w:id="1914462898">
      <w:bodyDiv w:val="1"/>
      <w:marLeft w:val="0"/>
      <w:marRight w:val="0"/>
      <w:marTop w:val="0"/>
      <w:marBottom w:val="0"/>
      <w:divBdr>
        <w:top w:val="none" w:sz="0" w:space="0" w:color="auto"/>
        <w:left w:val="none" w:sz="0" w:space="0" w:color="auto"/>
        <w:bottom w:val="none" w:sz="0" w:space="0" w:color="auto"/>
        <w:right w:val="none" w:sz="0" w:space="0" w:color="auto"/>
      </w:divBdr>
    </w:div>
    <w:div w:id="1995335580">
      <w:bodyDiv w:val="1"/>
      <w:marLeft w:val="0"/>
      <w:marRight w:val="0"/>
      <w:marTop w:val="0"/>
      <w:marBottom w:val="0"/>
      <w:divBdr>
        <w:top w:val="none" w:sz="0" w:space="0" w:color="auto"/>
        <w:left w:val="none" w:sz="0" w:space="0" w:color="auto"/>
        <w:bottom w:val="none" w:sz="0" w:space="0" w:color="auto"/>
        <w:right w:val="none" w:sz="0" w:space="0" w:color="auto"/>
      </w:divBdr>
    </w:div>
    <w:div w:id="2048525956">
      <w:bodyDiv w:val="1"/>
      <w:marLeft w:val="0"/>
      <w:marRight w:val="0"/>
      <w:marTop w:val="0"/>
      <w:marBottom w:val="0"/>
      <w:divBdr>
        <w:top w:val="none" w:sz="0" w:space="0" w:color="auto"/>
        <w:left w:val="none" w:sz="0" w:space="0" w:color="auto"/>
        <w:bottom w:val="none" w:sz="0" w:space="0" w:color="auto"/>
        <w:right w:val="none" w:sz="0" w:space="0" w:color="auto"/>
      </w:divBdr>
    </w:div>
    <w:div w:id="2052681119">
      <w:bodyDiv w:val="1"/>
      <w:marLeft w:val="0"/>
      <w:marRight w:val="0"/>
      <w:marTop w:val="0"/>
      <w:marBottom w:val="0"/>
      <w:divBdr>
        <w:top w:val="none" w:sz="0" w:space="0" w:color="auto"/>
        <w:left w:val="none" w:sz="0" w:space="0" w:color="auto"/>
        <w:bottom w:val="none" w:sz="0" w:space="0" w:color="auto"/>
        <w:right w:val="none" w:sz="0" w:space="0" w:color="auto"/>
      </w:divBdr>
    </w:div>
    <w:div w:id="2073961989">
      <w:bodyDiv w:val="1"/>
      <w:marLeft w:val="0"/>
      <w:marRight w:val="0"/>
      <w:marTop w:val="0"/>
      <w:marBottom w:val="0"/>
      <w:divBdr>
        <w:top w:val="none" w:sz="0" w:space="0" w:color="auto"/>
        <w:left w:val="none" w:sz="0" w:space="0" w:color="auto"/>
        <w:bottom w:val="none" w:sz="0" w:space="0" w:color="auto"/>
        <w:right w:val="none" w:sz="0" w:space="0" w:color="auto"/>
      </w:divBdr>
    </w:div>
    <w:div w:id="21226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Brugerdefineret 1">
      <a:dk1>
        <a:sysClr val="windowText" lastClr="000000"/>
      </a:dk1>
      <a:lt1>
        <a:sysClr val="window" lastClr="FFFFFF"/>
      </a:lt1>
      <a:dk2>
        <a:srgbClr val="44546A"/>
      </a:dk2>
      <a:lt2>
        <a:srgbClr val="E7E6E6"/>
      </a:lt2>
      <a:accent1>
        <a:srgbClr val="5F9F2A"/>
      </a:accent1>
      <a:accent2>
        <a:srgbClr val="409CDA"/>
      </a:accent2>
      <a:accent3>
        <a:srgbClr val="AC1A2F"/>
      </a:accent3>
      <a:accent4>
        <a:srgbClr val="8FBB69"/>
      </a:accent4>
      <a:accent5>
        <a:srgbClr val="7D4089"/>
      </a:accent5>
      <a:accent6>
        <a:srgbClr val="FFC000"/>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bdd043-aaa7-48de-abcb-14aacab17f1e"/>
    <e98d1497e63448c0b4fc1021de4c39e7 xmlns="7B5BD3DF-B3D8-4CCF-90D2-514A99BDC546">
      <Terms xmlns="http://schemas.microsoft.com/office/infopath/2007/PartnerControls"/>
    </e98d1497e63448c0b4fc1021de4c39e7>
    <Modtagere xmlns="7B5BD3DF-B3D8-4CCF-90D2-514A99BDC546"/>
    <ErBesvaret xmlns="7B5BD3DF-B3D8-4CCF-90D2-514A99BDC546">false</ErBesvaret>
    <CCMMeetingCaseId xmlns="7B5BD3DF-B3D8-4CCF-90D2-514A99BDC546" xsi:nil="true"/>
    <SvarPaa xmlns="7B5BD3DF-B3D8-4CCF-90D2-514A99BDC546"/>
    <CCMMeetingCaseLink xmlns="7B5BD3DF-B3D8-4CCF-90D2-514A99BDC546">
      <Url xsi:nil="true"/>
      <Description xsi:nil="true"/>
    </CCMMeetingCaseLink>
    <CCMWorkflowSpecialAccess xmlns="http://schemas.microsoft.com/sharepoint/v3">
      <UserInfo>
        <DisplayName/>
        <AccountId xsi:nil="true"/>
        <AccountType/>
      </UserInfo>
    </CCMWorkflowSpecialAccess>
    <Part xmlns="7B5BD3DF-B3D8-4CCF-90D2-514A99BDC546"/>
    <Afsender xmlns="7B5BD3DF-B3D8-4CCF-90D2-514A99BDC546" xsi:nil="true"/>
    <EdocDocId xmlns="7B5BD3DF-B3D8-4CCF-90D2-514A99BDC546" xsi:nil="true"/>
    <CCMWorkflowDidBrokePermissions xmlns="http://schemas.microsoft.com/sharepoint/v3">false</CCMWorkflowDidBrokePermissions>
    <CCMCognitiveType xmlns="http://schemas.microsoft.com/sharepoint/v3" xsi:nil="true"/>
    <CCMWorkflowSpecialReadAccess xmlns="http://schemas.microsoft.com/sharepoint/v3">
      <UserInfo>
        <DisplayName/>
        <AccountId xsi:nil="true"/>
        <AccountType/>
      </UserInfo>
    </CCMWorkflowSpecialReadAccess>
    <CaseOwner xmlns="ff038efd-60d5-4198-a271-1b789e3e63e2">
      <UserInfo>
        <DisplayName>Jens Vestergård Jacobsen (azsibdh)</DisplayName>
        <AccountId>268</AccountId>
        <AccountType/>
      </UserInfo>
    </CaseOwner>
    <PostListDate xmlns="7B5BD3DF-B3D8-4CCF-90D2-514A99BDC546" xsi:nil="true"/>
    <CCMWorkflowName xmlns="http://schemas.microsoft.com/sharepoint/v3" xsi:nil="true"/>
    <Beskrivelse xmlns="ff038efd-60d5-4198-a271-1b789e3e63e2" xsi:nil="true"/>
    <CCMAgendaItemId xmlns="7B5BD3DF-B3D8-4CCF-90D2-514A99BDC546" xsi:nil="true"/>
    <CCMMustBeOnPostList xmlns="7B5BD3DF-B3D8-4CCF-90D2-514A99BDC546">false</CCMMustBeOnPostList>
    <Forsendelsesdato xmlns="7B5BD3DF-B3D8-4CCF-90D2-514A99BDC546" xsi:nil="true"/>
    <Classification xmlns="ff038efd-60d5-4198-a271-1b789e3e63e2" xsi:nil="true"/>
    <Korrespondance xmlns="ff038efd-60d5-4198-a271-1b789e3e63e2">Intern</Korrespondance>
    <Dato xmlns="ff038efd-60d5-4198-a271-1b789e3e63e2">2024-05-13T06:21:18+00:00</Dato>
    <EdocKorrespondance xmlns="7B5BD3DF-B3D8-4CCF-90D2-514A99BDC546" xsi:nil="true"/>
    <CCMAgendaDocumentStatus xmlns="7B5BD3DF-B3D8-4CCF-90D2-514A99BDC546" xsi:nil="true"/>
    <CCMAgendaStatus xmlns="7B5BD3DF-B3D8-4CCF-90D2-514A99BDC546" xsi:nil="true"/>
    <CCMWorkflowInstanceID xmlns="http://schemas.microsoft.com/sharepoint/v3" xsi:nil="true"/>
    <Afvisningsaarsag xmlns="7B5BD3DF-B3D8-4CCF-90D2-514A99BDC546" xsi:nil="true"/>
    <Frist xmlns="7B5BD3DF-B3D8-4CCF-90D2-514A99BDC546" xsi:nil="true"/>
    <LongTitle xmlns="7B5BD3DF-B3D8-4CCF-90D2-514A99BDC546" xsi:nil="true"/>
    <Dokumentgruppe xmlns="7B5BD3DF-B3D8-4CCF-90D2-514A99BDC546" xsi:nil="true"/>
    <CCMMetadataExtractionStatus xmlns="http://schemas.microsoft.com/sharepoint/v3">CCMPageCount:Idle;CCMCommentCount:Idle</CCMMetadataExtractionStatus>
    <LocalAttachment xmlns="http://schemas.microsoft.com/sharepoint/v3">false</LocalAttachment>
    <Finalized xmlns="http://schemas.microsoft.com/sharepoint/v3">false</Finalized>
    <CCMPageCount xmlns="http://schemas.microsoft.com/sharepoint/v3">1</CCMPageCount>
    <DocID xmlns="http://schemas.microsoft.com/sharepoint/v3">9205264</DocID>
    <CCMCommentCount xmlns="http://schemas.microsoft.com/sharepoint/v3">0</CCMCommentCount>
    <CCMTemplateID xmlns="http://schemas.microsoft.com/sharepoint/v3">0</CCMTemplateID>
    <CaseRecordNumber xmlns="http://schemas.microsoft.com/sharepoint/v3">0</CaseRecordNumber>
    <CaseID xmlns="http://schemas.microsoft.com/sharepoint/v3">EMN-2024-023965</CaseID>
    <RegistrationDate xmlns="http://schemas.microsoft.com/sharepoint/v3" xsi:nil="true"/>
    <CCMPreviewAnnotationsTasks xmlns="http://schemas.microsoft.com/sharepoint/v3">0</CCMPreviewAnnotationsTasks>
    <Related xmlns="http://schemas.microsoft.com/sharepoint/v3">false</Related>
    <CCMSystemID xmlns="http://schemas.microsoft.com/sharepoint/v3">f452fd82-f825-4625-94f7-931e364632d9</CCMSystemID>
    <CCMVisualId xmlns="http://schemas.microsoft.com/sharepoint/v3">EMN-2024-023965</CCMVisualId>
    <CCMWorkflowStatus xmlns="http://schemas.microsoft.com/sharepoint/v3" xsi:nil="true"/>
    <CCMConversa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9DE4E8FB7D1367478477DAAB36507AA3" ma:contentTypeVersion="0" ma:contentTypeDescription="GetOrganized dokument" ma:contentTypeScope="" ma:versionID="d10ce39ae87e6c4cb64d37d429ab004e">
  <xsd:schema xmlns:xsd="http://www.w3.org/2001/XMLSchema" xmlns:xs="http://www.w3.org/2001/XMLSchema" xmlns:p="http://schemas.microsoft.com/office/2006/metadata/properties" xmlns:ns1="http://schemas.microsoft.com/sharepoint/v3" xmlns:ns2="ff038efd-60d5-4198-a271-1b789e3e63e2" xmlns:ns3="7B5BD3DF-B3D8-4CCF-90D2-514A99BDC546" xmlns:ns4="85bdd043-aaa7-48de-abcb-14aacab17f1e" targetNamespace="http://schemas.microsoft.com/office/2006/metadata/properties" ma:root="true" ma:fieldsID="e9fde25ee4f8c1ecf43a265a6dd1af07" ns1:_="" ns2:_="" ns3:_="" ns4:_="">
    <xsd:import namespace="http://schemas.microsoft.com/sharepoint/v3"/>
    <xsd:import namespace="ff038efd-60d5-4198-a271-1b789e3e63e2"/>
    <xsd:import namespace="7B5BD3DF-B3D8-4CCF-90D2-514A99BDC546"/>
    <xsd:import namespace="85bdd043-aaa7-48de-abcb-14aacab17f1e"/>
    <xsd:element name="properties">
      <xsd:complexType>
        <xsd:sequence>
          <xsd:element name="documentManagement">
            <xsd:complexType>
              <xsd:all>
                <xsd:element ref="ns2:Korrespondance"/>
                <xsd:element ref="ns2:CaseOwner" minOccurs="0"/>
                <xsd:element ref="ns2:Dato"/>
                <xsd:element ref="ns3:Frist" minOccurs="0"/>
                <xsd:element ref="ns2:Beskrivelse" minOccurs="0"/>
                <xsd:element ref="ns1:CCMCognitiveType" minOccurs="0"/>
                <xsd:element ref="ns3:Modtagere" minOccurs="0"/>
                <xsd:element ref="ns3:Part" minOccurs="0"/>
                <xsd:element ref="ns3:SvarPaa" minOccurs="0"/>
                <xsd:element ref="ns3:ErBesvaret" minOccurs="0"/>
                <xsd:element ref="ns3:CCMMeetingCaseLink" minOccurs="0"/>
                <xsd:element ref="ns3:Afsender" minOccurs="0"/>
                <xsd:element ref="ns3:Dokumentgruppe" minOccurs="0"/>
                <xsd:element ref="ns3:LongTitle" minOccurs="0"/>
                <xsd:element ref="ns3:EdocDocId" minOccurs="0"/>
                <xsd:element ref="ns3:EdocKorrespondance" minOccurs="0"/>
                <xsd:element ref="ns3:Forsendelsesdato" minOccurs="0"/>
                <xsd:element ref="ns3:CCMMustBeOnPostList" minOccurs="0"/>
                <xsd:element ref="ns3:PostListDate" minOccurs="0"/>
                <xsd:element ref="ns3:Afvisningsaarsag" minOccurs="0"/>
                <xsd:element ref="ns2:Classification" minOccurs="0"/>
                <xsd:element ref="ns1:CCMPageCount" minOccurs="0"/>
                <xsd:element ref="ns1:CCMCommentCount" minOccurs="0"/>
                <xsd:element ref="ns1:CCMPreviewAnnotationsTasks" minOccurs="0"/>
                <xsd:element ref="ns1:CCMMetadataExtractionStatus" minOccurs="0"/>
                <xsd:element ref="ns1:LocalAttachment"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CCMTemplateName" minOccurs="0"/>
                <xsd:element ref="ns1:CCMSubID" minOccurs="0"/>
                <xsd:element ref="ns1:CCMManageRelations" minOccurs="0"/>
                <xsd:element ref="ns4:TaxCatchAll" minOccurs="0"/>
                <xsd:element ref="ns3:CCMMeetingCaseId" minOccurs="0"/>
                <xsd:element ref="ns3:CCMAgendaItemId" minOccurs="0"/>
                <xsd:element ref="ns3:AgendaStatusIcon"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CCMAgendaDocumentStatus" minOccurs="0"/>
                <xsd:element ref="ns3:CCMAgendaStatus" minOccurs="0"/>
                <xsd:element ref="ns1:CCMOnlineStatus" minOccurs="0"/>
                <xsd:element ref="ns3:DeliveryStatus" minOccurs="0"/>
                <xsd:element ref="ns3:e98d1497e63448c0b4fc1021de4c39e7" minOccurs="0"/>
                <xsd:element ref="ns1:CCMPostListPublishStatus"/>
                <xsd:element ref="ns1:CCMWorkflowInstanceID" minOccurs="0"/>
                <xsd:element ref="ns1:CCMWorkflowStatus" minOccurs="0"/>
                <xsd:element ref="ns1:CCMWorkflowName" minOccurs="0"/>
                <xsd:element ref="ns1:CCMWorkflowSpecialAccess" minOccurs="0"/>
                <xsd:element ref="ns1:CCMWorkflowSpecialReadAccess" minOccurs="0"/>
                <xsd:element ref="ns1:CCMWorkflowDidBrokePermis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CMCognitiveType" ma:index="7" nillable="true" ma:displayName="CognitiveType" ma:decimals="0" ma:description="" ma:internalName="CCMCognitiveType" ma:readOnly="false">
      <xsd:simpleType>
        <xsd:restriction base="dms:Number"/>
      </xsd:simpleType>
    </xsd:element>
    <xsd:element name="CCMPageCount" ma:index="25" nillable="true" ma:displayName="Sider" ma:decimals="0" ma:description="" ma:internalName="CCMPageCount" ma:readOnly="true">
      <xsd:simpleType>
        <xsd:restriction base="dms:Number"/>
      </xsd:simpleType>
    </xsd:element>
    <xsd:element name="CCMCommentCount" ma:index="26" nillable="true" ma:displayName="Kommentarer" ma:decimals="0" ma:description="" ma:internalName="CCMCommentCount" ma:readOnly="true">
      <xsd:simpleType>
        <xsd:restriction base="dms:Number"/>
      </xsd:simpleType>
    </xsd:element>
    <xsd:element name="CCMPreviewAnnotationsTasks" ma:index="27" nillable="true" ma:displayName="Opgaver" ma:decimals="0" ma:description="" ma:internalName="CCMPreviewAnnotationsTasks" ma:readOnly="true">
      <xsd:simpleType>
        <xsd:restriction base="dms:Number"/>
      </xsd:simpleType>
    </xsd:element>
    <xsd:element name="CCMMetadataExtractionStatus" ma:index="28" nillable="true" ma:displayName="CCMMetadataExtractionStatus" ma:default="CCMPageCount:InProgress;CCMCommentCount:InProgress" ma:description="" ma:hidden="true" ma:internalName="CCMMetadataExtractionStatus" ma:readOnly="false">
      <xsd:simpleType>
        <xsd:restriction base="dms:Text"/>
      </xsd:simpleType>
    </xsd:element>
    <xsd:element name="LocalAttachment" ma:index="29" nillable="true" ma:displayName="Lokalt bilag" ma:default="False" ma:description="" ma:internalName="LocalAttachment" ma:readOnly="true">
      <xsd:simpleType>
        <xsd:restriction base="dms:Boolean"/>
      </xsd:simpleType>
    </xsd:element>
    <xsd:element name="CaseID" ma:index="34" nillable="true" ma:displayName="Sags ID" ma:default="Tildeler" ma:description="" ma:internalName="CaseID" ma:readOnly="true">
      <xsd:simpleType>
        <xsd:restriction base="dms:Text"/>
      </xsd:simpleType>
    </xsd:element>
    <xsd:element name="CCMVisualId" ma:index="36" nillable="true" ma:displayName="Sags ID" ma:default="Tildeler" ma:description="" ma:internalName="CCMVisualId" ma:readOnly="true">
      <xsd:simpleType>
        <xsd:restriction base="dms:Text"/>
      </xsd:simpleType>
    </xsd:element>
    <xsd:element name="DocID" ma:index="37" nillable="true" ma:displayName="Dok ID" ma:default="Tildeler" ma:description="" ma:internalName="DocID" ma:readOnly="true">
      <xsd:simpleType>
        <xsd:restriction base="dms:Text"/>
      </xsd:simpleType>
    </xsd:element>
    <xsd:element name="Finalized" ma:index="38" nillable="true" ma:displayName="Endeligt" ma:default="False" ma:description="" ma:internalName="Finalized" ma:readOnly="true">
      <xsd:simpleType>
        <xsd:restriction base="dms:Boolean"/>
      </xsd:simpleType>
    </xsd:element>
    <xsd:element name="Related" ma:index="39" nillable="true" ma:displayName="Vedhæftet dokument" ma:default="False" ma:description="" ma:internalName="Related" ma:readOnly="true">
      <xsd:simpleType>
        <xsd:restriction base="dms:Boolean"/>
      </xsd:simpleType>
    </xsd:element>
    <xsd:element name="RegistrationDate" ma:index="40" nillable="true" ma:displayName="Registreringsdato" ma:description="" ma:format="DateTime" ma:internalName="RegistrationDate" ma:readOnly="true">
      <xsd:simpleType>
        <xsd:restriction base="dms:DateTime"/>
      </xsd:simpleType>
    </xsd:element>
    <xsd:element name="CaseRecordNumber" ma:index="41" nillable="true" ma:displayName="Akt ID" ma:decimals="0" ma:default="0" ma:description="" ma:internalName="CaseRecordNumber" ma:readOnly="true">
      <xsd:simpleType>
        <xsd:restriction base="dms:Number"/>
      </xsd:simpleType>
    </xsd:element>
    <xsd:element name="CCMTemplateName" ma:index="42" nillable="true" ma:displayName="Skabelonnavn" ma:description="" ma:internalName="CCMTemplateName" ma:readOnly="true">
      <xsd:simpleType>
        <xsd:restriction base="dms:Text"/>
      </xsd:simpleType>
    </xsd:element>
    <xsd:element name="CCMSubID" ma:index="43" nillable="true" ma:displayName="UndersagsId" ma:description="" ma:internalName="CCMSubID" ma:readOnly="true">
      <xsd:simpleType>
        <xsd:restriction base="dms:Text">
          <xsd:maxLength value="255"/>
        </xsd:restriction>
      </xsd:simpleType>
    </xsd:element>
    <xsd:element name="CCMManageRelations" ma:index="44" nillable="true" ma:displayName="Bilag" ma:description="" ma:internalName="CCMManageRelations" ma:readOnly="true">
      <xsd:simpleType>
        <xsd:restriction base="dms:Text">
          <xsd:maxLength value="255"/>
        </xsd:restriction>
      </xsd:simpleType>
    </xsd:element>
    <xsd:element name="CCMTemplateVersion" ma:index="49" nillable="true" ma:displayName="Skabelonversion" ma:description="" ma:internalName="CCMTemplateVersion" ma:readOnly="true">
      <xsd:simpleType>
        <xsd:restriction base="dms:Text"/>
      </xsd:simpleType>
    </xsd:element>
    <xsd:element name="CCMTemplateID" ma:index="50" nillable="true" ma:displayName="CCMTemplateID" ma:decimals="0" ma:default="0" ma:description="" ma:hidden="true" ma:internalName="CCMTemplateID" ma:readOnly="true">
      <xsd:simpleType>
        <xsd:restriction base="dms:Number"/>
      </xsd:simpleType>
    </xsd:element>
    <xsd:element name="CCMSystemID" ma:index="51" nillable="true" ma:displayName="CCMSystemID" ma:description="" ma:hidden="true" ma:internalName="CCMSystemID" ma:readOnly="true">
      <xsd:simpleType>
        <xsd:restriction base="dms:Text"/>
      </xsd:simpleType>
    </xsd:element>
    <xsd:element name="WasEncrypted" ma:index="52" nillable="true" ma:displayName="Krypteret" ma:default="False" ma:description="" ma:internalName="WasEncrypted" ma:readOnly="true">
      <xsd:simpleType>
        <xsd:restriction base="dms:Boolean"/>
      </xsd:simpleType>
    </xsd:element>
    <xsd:element name="WasSigned" ma:index="53" nillable="true" ma:displayName="Signeret" ma:default="False" ma:description="" ma:internalName="WasSigned" ma:readOnly="true">
      <xsd:simpleType>
        <xsd:restriction base="dms:Boolean"/>
      </xsd:simpleType>
    </xsd:element>
    <xsd:element name="MailHasAttachments" ma:index="54" nillable="true" ma:displayName="E-mail har vedhæftede filer" ma:default="False" ma:description="" ma:internalName="MailHasAttachments" ma:readOnly="true">
      <xsd:simpleType>
        <xsd:restriction base="dms:Boolean"/>
      </xsd:simpleType>
    </xsd:element>
    <xsd:element name="CCMConversation" ma:index="55" nillable="true" ma:displayName="Samtale" ma:description="" ma:internalName="CCMConversation" ma:readOnly="true">
      <xsd:simpleType>
        <xsd:restriction base="dms:Text"/>
      </xsd:simpleType>
    </xsd:element>
    <xsd:element name="CCMOnlineStatus" ma:index="59"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element name="CCMPostListPublishStatus" ma:index="63" ma:displayName="PostListe udgivelsesstatus" ma:default="Afventer godkendelse" ma:description="" ma:internalName="CCMPostListPublishStatus" ma:readOnly="true">
      <xsd:simpleType>
        <xsd:restriction base="dms:Choice">
          <xsd:enumeration value="Afventer godkendelse"/>
          <xsd:enumeration value="Godkendt"/>
          <xsd:enumeration value="Afvist"/>
          <xsd:enumeration value="Udgivet"/>
        </xsd:restriction>
      </xsd:simpleType>
    </xsd:element>
    <xsd:element name="CCMWorkflowInstanceID" ma:index="64" nillable="true" ma:displayName="Workflow" ma:internalName="CCMWorkflowInstanceID">
      <xsd:simpleType>
        <xsd:restriction base="dms:Text">
          <xsd:maxLength value="255"/>
        </xsd:restriction>
      </xsd:simpleType>
    </xsd:element>
    <xsd:element name="CCMWorkflowStatus" ma:index="65" nillable="true" ma:displayName="Workflow status" ma:description="" ma:format="Dropdown" ma:internalName="CCMWorkflowStatus" ma:readOnly="true">
      <xsd:simpleType>
        <xsd:restriction base="dms:Choice">
          <xsd:enumeration value="Tom"/>
          <xsd:enumeration value="I gang"/>
          <xsd:enumeration value="Godkendt"/>
          <xsd:enumeration value="Betinget godkendt"/>
          <xsd:enumeration value="Afvist"/>
          <xsd:enumeration value="Afbrudt"/>
        </xsd:restriction>
      </xsd:simpleType>
    </xsd:element>
    <xsd:element name="CCMWorkflowName" ma:index="66" nillable="true" ma:displayName="Workflow navn" ma:internalName="CCMWorkflowName">
      <xsd:simpleType>
        <xsd:restriction base="dms:Text">
          <xsd:maxLength value="255"/>
        </xsd:restriction>
      </xsd:simpleType>
    </xsd:element>
    <xsd:element name="CCMWorkflowSpecialAccess" ma:index="67" nillable="true" ma:displayName="Særlig adgang" ma:hidden="true" ma:internalName="CCMWorkflowSpecialAcces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MWorkflowSpecialReadAccess" ma:index="68" nillable="true" ma:displayName="Særlig læse adgang" ma:hidden="true" ma:internalName="CCMWorkflowSpecialReadAcces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MWorkflowDidBrokePermissions" ma:index="69" nillable="true" ma:displayName="Workflowet påtrykte særlige rettigheder" ma:default="False" ma:hidden="true" ma:internalName="CCMWorkflowDidBrokePermission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f038efd-60d5-4198-a271-1b789e3e63e2" elementFormDefault="qualified">
    <xsd:import namespace="http://schemas.microsoft.com/office/2006/documentManagement/types"/>
    <xsd:import namespace="http://schemas.microsoft.com/office/infopath/2007/PartnerControls"/>
    <xsd:element name="Korrespondance" ma:index="2" ma:displayName="Dokumentkategori" ma:default="Intern" ma:description="" ma:format="Dropdown" ma:internalName="Korrespondance" ma:readOnly="false">
      <xsd:simpleType>
        <xsd:restriction base="dms:Choice">
          <xsd:enumeration value="Indgående"/>
          <xsd:enumeration value="Intern"/>
          <xsd:enumeration value="Udgående"/>
        </xsd:restriction>
      </xsd:simpleType>
    </xsd:element>
    <xsd:element name="CaseOwner" ma:index="3" nillable="true" ma:displayName="Dokumentansvarlig" ma:default="124;#Troels Rottbøll (azba807)" ma:description=""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o" ma:index="4" ma:displayName="Dato" ma:default="[today]" ma:description="" ma:format="DateOnly" ma:internalName="Dato" ma:readOnly="false">
      <xsd:simpleType>
        <xsd:restriction base="dms:DateTime"/>
      </xsd:simpleType>
    </xsd:element>
    <xsd:element name="Beskrivelse" ma:index="6" nillable="true" ma:displayName="Beskrivelse" ma:description="" ma:internalName="Beskrivelse" ma:readOnly="false">
      <xsd:simpleType>
        <xsd:restriction base="dms:Note"/>
      </xsd:simpleType>
    </xsd:element>
    <xsd:element name="Classification" ma:index="22" nillable="true" ma:displayName="Klassifikation" ma:description="" ma:hidden="true" ma:internalName="Classification" ma:readOnly="false">
      <xsd:simpleType>
        <xsd:restriction base="dms:Choice">
          <xsd:enumeration value="Offentlig"/>
          <xsd:enumeration value="Åben"/>
          <xsd:enumeration value="Intern"/>
          <xsd:enumeration value="Fortrolig"/>
        </xsd:restriction>
      </xsd:simpleType>
    </xsd:element>
  </xsd:schema>
  <xsd:schema xmlns:xsd="http://www.w3.org/2001/XMLSchema" xmlns:xs="http://www.w3.org/2001/XMLSchema" xmlns:dms="http://schemas.microsoft.com/office/2006/documentManagement/types" xmlns:pc="http://schemas.microsoft.com/office/infopath/2007/PartnerControls" targetNamespace="7B5BD3DF-B3D8-4CCF-90D2-514A99BDC546" elementFormDefault="qualified">
    <xsd:import namespace="http://schemas.microsoft.com/office/2006/documentManagement/types"/>
    <xsd:import namespace="http://schemas.microsoft.com/office/infopath/2007/PartnerControls"/>
    <xsd:element name="Frist" ma:index="5" nillable="true" ma:displayName="Opfølgningsfrist" ma:description="Frist for besvarelse af indgående dokument" ma:format="DateOnly" ma:internalName="Frist" ma:readOnly="false">
      <xsd:simpleType>
        <xsd:restriction base="dms:DateTime"/>
      </xsd:simpleType>
    </xsd:element>
    <xsd:element name="Modtagere" ma:index="8" nillable="true" ma:displayName="Modtagere" ma:description="" ma:list="{920DDFDF-C58F-46DC-97FB-29F955387E9D}" ma:internalName="Modtagere" ma:showField="VisNavn">
      <xsd:complexType>
        <xsd:complexContent>
          <xsd:extension base="dms:MultiChoiceLookup">
            <xsd:sequence>
              <xsd:element name="Value" type="dms:Lookup" maxOccurs="unbounded" minOccurs="0" nillable="true"/>
            </xsd:sequence>
          </xsd:extension>
        </xsd:complexContent>
      </xsd:complexType>
    </xsd:element>
    <xsd:element name="Part" ma:index="9" nillable="true" ma:displayName="Part" ma:description="Udfyldes, hvis dette dokument skal tilknyttes en eksisterende sagspart" ma:list="{920DDFDF-C58F-46DC-97FB-29F955387E9D}" ma:internalName="Part" ma:readOnly="false" ma:showField="VisNavn">
      <xsd:complexType>
        <xsd:complexContent>
          <xsd:extension base="dms:MultiChoiceLookup">
            <xsd:sequence>
              <xsd:element name="Value" type="dms:Lookup" maxOccurs="unbounded" minOccurs="0" nillable="true"/>
            </xsd:sequence>
          </xsd:extension>
        </xsd:complexContent>
      </xsd:complexType>
    </xsd:element>
    <xsd:element name="SvarPaa" ma:index="10" nillable="true" ma:displayName="Svar på" ma:description="Udfyldes, hvis dette er et svar på et indgående dokument" ma:list="{7B5BD3DF-B3D8-4CCF-90D2-514A99BDC546}" ma:internalName="SvarPaa" ma:readOnly="false" ma:showField="Title">
      <xsd:complexType>
        <xsd:complexContent>
          <xsd:extension base="dms:MultiChoiceLookup">
            <xsd:sequence>
              <xsd:element name="Value" type="dms:Lookup" maxOccurs="unbounded" minOccurs="0" nillable="true"/>
            </xsd:sequence>
          </xsd:extension>
        </xsd:complexContent>
      </xsd:complexType>
    </xsd:element>
    <xsd:element name="ErBesvaret" ma:index="11" nillable="true" ma:displayName="Er besvaret?" ma:default="0" ma:description="" ma:internalName="ErBesvaret">
      <xsd:simpleType>
        <xsd:restriction base="dms:Boolean"/>
      </xsd:simpleType>
    </xsd:element>
    <xsd:element name="CCMMeetingCaseLink" ma:index="12" nillable="true" ma:displayName="Mødesag" ma:description=""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fsender" ma:index="13" nillable="true" ma:displayName="Afsender" ma:description="" ma:list="{920DDFDF-C58F-46DC-97FB-29F955387E9D}" ma:internalName="Afsender" ma:showField="VisNavn">
      <xsd:simpleType>
        <xsd:restriction base="dms:Lookup"/>
      </xsd:simpleType>
    </xsd:element>
    <xsd:element name="Dokumentgruppe" ma:index="14" nillable="true" ma:displayName="Dokumentgruppe" ma:description="" ma:internalName="Dokumentgruppe">
      <xsd:simpleType>
        <xsd:restriction base="dms:Text">
          <xsd:maxLength value="255"/>
        </xsd:restriction>
      </xsd:simpleType>
    </xsd:element>
    <xsd:element name="LongTitle" ma:index="15" nillable="true" ma:displayName="eDoc titel" ma:description="" ma:internalName="LongTitle">
      <xsd:simpleType>
        <xsd:restriction base="dms:Note">
          <xsd:maxLength value="255"/>
        </xsd:restriction>
      </xsd:simpleType>
    </xsd:element>
    <xsd:element name="EdocDocId" ma:index="16" nillable="true" ma:displayName="eDoc Dok id" ma:description="" ma:internalName="EdocDocId">
      <xsd:simpleType>
        <xsd:restriction base="dms:Text">
          <xsd:maxLength value="255"/>
        </xsd:restriction>
      </xsd:simpleType>
    </xsd:element>
    <xsd:element name="EdocKorrespondance" ma:index="17" nillable="true" ma:displayName="eDoc kommunikation" ma:description="" ma:internalName="EdocKorrespondance">
      <xsd:simpleType>
        <xsd:restriction base="dms:Note">
          <xsd:maxLength value="255"/>
        </xsd:restriction>
      </xsd:simpleType>
    </xsd:element>
    <xsd:element name="Forsendelsesdato" ma:index="18" nillable="true" ma:displayName="Forsendelsesdato" ma:description="" ma:format="DateOnly" ma:internalName="Forsendelsesdato">
      <xsd:simpleType>
        <xsd:restriction base="dms:DateTime"/>
      </xsd:simpleType>
    </xsd:element>
    <xsd:element name="CCMMustBeOnPostList" ma:index="19" nillable="true" ma:displayName="Skal på postliste" ma:default="True" ma:description="" ma:internalName="CCMMustBeOnPostList">
      <xsd:simpleType>
        <xsd:restriction base="dms:Boolean"/>
      </xsd:simpleType>
    </xsd:element>
    <xsd:element name="PostListDate" ma:index="20" nillable="true" ma:displayName="Skal tilføjes til postliste" ma:description="Udfyldes automatisk når dokumentet journaliseres. Indgående: dags dato. Udgående: dags dato + tre hverdage" ma:format="DateOnly" ma:internalName="PostListDate">
      <xsd:simpleType>
        <xsd:restriction base="dms:DateTime"/>
      </xsd:simpleType>
    </xsd:element>
    <xsd:element name="Afvisningsaarsag" ma:index="21" nillable="true" ma:displayName="Afvisningsårsag" ma:internalName="Afvisningsaarsag">
      <xsd:simpleType>
        <xsd:restriction base="dms:Note">
          <xsd:maxLength value="255"/>
        </xsd:restriction>
      </xsd:simpleType>
    </xsd:element>
    <xsd:element name="CCMMeetingCaseId" ma:index="46" nillable="true" ma:displayName="CCMMeetingCaseId" ma:description="" ma:hidden="true" ma:internalName="CCMMeetingCaseId">
      <xsd:simpleType>
        <xsd:restriction base="dms:Text">
          <xsd:maxLength value="255"/>
        </xsd:restriction>
      </xsd:simpleType>
    </xsd:element>
    <xsd:element name="CCMAgendaItemId" ma:index="47" nillable="true" ma:displayName="CCMAgendaItemId" ma:decimals="0" ma:description="" ma:hidden="true" ma:internalName="CCMAgendaItemId">
      <xsd:simpleType>
        <xsd:restriction base="dms:Number"/>
      </xsd:simpleType>
    </xsd:element>
    <xsd:element name="AgendaStatusIcon" ma:index="48" nillable="true" ma:displayName="Ikon for dagsordensstatus" ma:description="" ma:internalName="AgendaStatusIcon" ma:readOnly="true">
      <xsd:simpleType>
        <xsd:restriction base="dms:Unknown"/>
      </xsd:simpleType>
    </xsd:element>
    <xsd:element name="CCMAgendaDocumentStatus" ma:index="57" nillable="true" ma:displayName="Status for dagsordensdokument" ma:description="" ma:format="Dropdown" ma:hidden="true" ma:internalName="CCMAgendaDocumentStatus" ma:readOnly="false">
      <xsd:simpleType>
        <xsd:restriction base="dms:Choice">
          <xsd:enumeration value="Udkast"/>
          <xsd:enumeration value="Under udarbejdelse"/>
          <xsd:enumeration value="Endelig"/>
        </xsd:restriction>
      </xsd:simpleType>
    </xsd:element>
    <xsd:element name="CCMAgendaStatus" ma:index="58" nillable="true" ma:displayName="Dagsordenstatus" ma:default="" ma:description="" ma:format="Dropdown" ma:hidden="true" ma:internalName="CCMAgendaStatus" ma:readOnly="false">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DeliveryStatus" ma:index="60" nillable="true" ma:displayName="Forsendelsesstatus" ma:description="" ma:internalName="DeliveryStatus" ma:readOnly="true">
      <xsd:simpleType>
        <xsd:restriction base="dms:Text"/>
      </xsd:simpleType>
    </xsd:element>
    <xsd:element name="e98d1497e63448c0b4fc1021de4c39e7" ma:index="62" nillable="true" ma:taxonomy="true" ma:internalName="e98d1497e63448c0b4fc1021de4c39e7" ma:taxonomyFieldName="Dokumenttype" ma:displayName="Dokumenttype" ma:default="" ma:fieldId="{e98d1497-e634-48c0-b4fc-1021de4c39e7}" ma:sspId="fa62fa73-06a4-4d3f-ac30-4c119cbd4bd7" ma:termSetId="1f9313ec-bcdf-4c8a-8c66-ce0a808409d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bdd043-aaa7-48de-abcb-14aacab17f1e" elementFormDefault="qualified">
    <xsd:import namespace="http://schemas.microsoft.com/office/2006/documentManagement/types"/>
    <xsd:import namespace="http://schemas.microsoft.com/office/infopath/2007/PartnerControls"/>
    <xsd:element name="TaxCatchAll" ma:index="45" nillable="true" ma:displayName="Taxonomy Catch All Column" ma:hidden="true" ma:list="{7d447bff-f809-48f6-bdea-b21599a0bbc8}" ma:internalName="TaxCatchAll" ma:showField="CatchAllData" ma:web="85bdd043-aaa7-48de-abcb-14aacab17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1697D-C594-4A71-B163-005A9196EA4D}">
  <ds:schemaRefs>
    <ds:schemaRef ds:uri="http://schemas.microsoft.com/sharepoint/v3/contenttype/forms"/>
  </ds:schemaRefs>
</ds:datastoreItem>
</file>

<file path=customXml/itemProps2.xml><?xml version="1.0" encoding="utf-8"?>
<ds:datastoreItem xmlns:ds="http://schemas.openxmlformats.org/officeDocument/2006/customXml" ds:itemID="{86EBB0F4-7C4E-4BA7-9E77-4128D80ECDF8}">
  <ds:schemaRefs>
    <ds:schemaRef ds:uri="http://schemas.openxmlformats.org/officeDocument/2006/bibliography"/>
  </ds:schemaRefs>
</ds:datastoreItem>
</file>

<file path=customXml/itemProps3.xml><?xml version="1.0" encoding="utf-8"?>
<ds:datastoreItem xmlns:ds="http://schemas.openxmlformats.org/officeDocument/2006/customXml" ds:itemID="{1FAE6F1F-44EC-40D6-AE38-825E4BF04241}">
  <ds:schemaRefs>
    <ds:schemaRef ds:uri="http://schemas.microsoft.com/office/2006/metadata/properties"/>
    <ds:schemaRef ds:uri="http://schemas.microsoft.com/office/infopath/2007/PartnerControls"/>
    <ds:schemaRef ds:uri="2f3f9de7-e691-4bfd-be88-c5adf699948d"/>
    <ds:schemaRef ds:uri="ffd02f98-4868-4b92-95a3-a79e29ca1a02"/>
    <ds:schemaRef ds:uri="85bdd043-aaa7-48de-abcb-14aacab17f1e"/>
    <ds:schemaRef ds:uri="7B5BD3DF-B3D8-4CCF-90D2-514A99BDC546"/>
    <ds:schemaRef ds:uri="http://schemas.microsoft.com/sharepoint/v3"/>
    <ds:schemaRef ds:uri="ff038efd-60d5-4198-a271-1b789e3e63e2"/>
  </ds:schemaRefs>
</ds:datastoreItem>
</file>

<file path=customXml/itemProps4.xml><?xml version="1.0" encoding="utf-8"?>
<ds:datastoreItem xmlns:ds="http://schemas.openxmlformats.org/officeDocument/2006/customXml" ds:itemID="{01974A9A-699A-4F77-A803-AF05FB421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038efd-60d5-4198-a271-1b789e3e63e2"/>
    <ds:schemaRef ds:uri="7B5BD3DF-B3D8-4CCF-90D2-514A99BDC546"/>
    <ds:schemaRef ds:uri="85bdd043-aaa7-48de-abcb-14aacab17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1440</Characters>
  <Application>Microsoft Office Word</Application>
  <DocSecurity>0</DocSecurity>
  <Lines>40</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MSB Takster Budget 2025</dc:title>
  <dc:subject/>
  <dc:creator>Troels Rottbøll</dc:creator>
  <cp:keywords/>
  <dc:description/>
  <cp:lastModifiedBy>Troels Rottbøll</cp:lastModifiedBy>
  <cp:revision>2</cp:revision>
  <cp:lastPrinted>2017-02-23T11:20:00Z</cp:lastPrinted>
  <dcterms:created xsi:type="dcterms:W3CDTF">2024-05-21T14:04:00Z</dcterms:created>
  <dcterms:modified xsi:type="dcterms:W3CDTF">2024-05-21T14:04:00Z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0x010100AC085CFC53BC46CEA2EADE194AD9D482009DE4E8FB7D1367478477DAAB36507AA3</vt:lpwstr>
  </property>
  <property fmtid="{D5CDD505-2E9C-101B-9397-08002B2CF9AE}" pid="3" name="MediaServiceImageTags">
    <vt:lpwstr/>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IsSharedOnOneDrive">
    <vt:bool>false</vt:bool>
  </property>
</Properties>
</file>